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6D39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66D39">
        <w:rPr>
          <w:rFonts w:ascii="TH SarabunIT๙" w:hAnsi="TH SarabunIT๙" w:cs="TH SarabunIT๙"/>
          <w:b/>
          <w:bCs/>
          <w:sz w:val="28"/>
          <w:cs/>
        </w:rPr>
        <w:t>ครั้งที่ 15/2559 วันอังคารที่ 12</w:t>
      </w:r>
      <w:r w:rsidRPr="00566D39">
        <w:rPr>
          <w:rFonts w:ascii="TH SarabunIT๙" w:hAnsi="TH SarabunIT๙" w:cs="TH SarabunIT๙"/>
          <w:b/>
          <w:bCs/>
          <w:sz w:val="28"/>
        </w:rPr>
        <w:t xml:space="preserve"> </w:t>
      </w:r>
      <w:r w:rsidRPr="00566D3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566D39">
        <w:rPr>
          <w:rFonts w:ascii="TH SarabunIT๙" w:hAnsi="TH SarabunIT๙" w:cs="TH SarabunIT๙"/>
          <w:b/>
          <w:bCs/>
          <w:sz w:val="28"/>
        </w:rPr>
        <w:t>255</w:t>
      </w:r>
      <w:r w:rsidRPr="00566D39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6D3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66D39" w:rsidRPr="00566D39" w:rsidRDefault="00566D39" w:rsidP="00566D3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66D39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566D39" w:rsidRPr="00566D39" w:rsidTr="00566D39">
        <w:tc>
          <w:tcPr>
            <w:tcW w:w="8897" w:type="dxa"/>
          </w:tcPr>
          <w:p w:rsidR="00566D39" w:rsidRP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566D39" w:rsidRP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66D39" w:rsidRPr="00566D39" w:rsidTr="00566D39">
        <w:trPr>
          <w:trHeight w:val="2400"/>
        </w:trPr>
        <w:tc>
          <w:tcPr>
            <w:tcW w:w="8897" w:type="dxa"/>
          </w:tcPr>
          <w:p w:rsidR="00566D39" w:rsidRPr="00566D39" w:rsidRDefault="00566D39" w:rsidP="00566D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120459</w:t>
            </w:r>
          </w:p>
          <w:p w:rsidR="00566D39" w:rsidRPr="00566D39" w:rsidRDefault="00566D39" w:rsidP="00566D3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566D39" w:rsidRDefault="00566D39" w:rsidP="00566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การเข้าร่วมโครงการขจัดความหิวโหย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Zero Hunger Challenger : ZHC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ของประเทศไทย</w:t>
            </w:r>
          </w:p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566D39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66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sz w:val="28"/>
                <w:cs/>
              </w:rPr>
              <w:t>กษ. เสนอ ครม. พิจารณา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sz w:val="28"/>
                <w:cs/>
              </w:rPr>
              <w:t xml:space="preserve">1. เห็นชอบให้ประเทศไทยเข้าร่วมโครงการขจัดความหิวโหย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Zero Hunger Challenger : ZHC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โดยร่วมมือกับองค์การอาหารและการเกษตรแห่งสหประชาชาติ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Food and Agriculture Organization of the United Nations : FAO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อย่างใกล้ชิด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มอบหมายให้ กษ. เป็นหน่วยงานรับผิดชอบหลักในการดำเนินงานโดยให้หน่วยงานต่างๆ ที่เกี่ยวข้อง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ให้การสนับสนุน เพื่อขจัดความหิวโหยและการขาดแคลนอาหารให้บรรลุเป้าหมายภายใน พ.ศ. 2568</w:t>
            </w:r>
          </w:p>
          <w:p w:rsidR="00566D39" w:rsidRPr="00566D39" w:rsidRDefault="00566D39" w:rsidP="00566D3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3. มอบหมายให้ สงป. สนับสนุนการจัดสรรงบประมาณเพื่อดำเนินการตามแผนงานให้บรรลุวัตถุประสงค์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1. โครงการขจัดความหิวโหย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Zero Hunger Challenger : ZHC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เป็นโครงการที่นาย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Ban Ki – Moon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เลขาธิการสหประชาชาติ เป็นผู้ริเริ่ม ในระหว่างการประชุมสหประชาชาติว่าด้วยการพัฒนาที่ยั่งยืน ค.ศ. 2012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สำหรับภูมิภาคเอเชียและแปซิฟิกได้มีการเปิดตัวโครงการดังกล่าวในระหว่างการประชุมคณะกรรมการเศรษฐกิจ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และสังคมแห่งสหประชาชาติสำหรับเอเชียและแปซิฟิก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United Nations Economic and Social Commission for Asia and the Pacific : UNESCAP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ครั้งที่ 69 เมื่อเดือน เม.ย. 2556 ณ กรุงเทพมหานคร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เพื่อเป็นการให้ความช่วยเหลือและสนับสนุนการดำเนินโครงการดังกล่าวสำหรับประเทศในภูมิภาคเอเชียและแปซิฟิก หน่วยงานต่างๆ ขององค์การสหประชาชาติ ได้แก่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โครงการพัฒนาแห่งสหประชาชาติ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United Nations Development Programme : UNDP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และ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UNESCAP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ได้จัดทำกรอบแนวทางการดำเนินงาน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เพื่อการบรรลุเป้าหมายของโครงการในภูมิภาคเอเชียและแปซิฟิกที่เข้าร่วมโครงการขจัดความหิวโหย ได้แก่ ติมอร์ – เลสเต ซึ่งเป็นประเทศแรกที่เปิดตัวเข้าร่วมโครงการฯ โดยผูกพันที่จะจัดสรรงบประมาณ ร้อยละ 10 ของทุกปี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เพื่อการบรรลุเป้าหมายของโครงการ นอกจากนี้ เมียนมา สาธารณรัฐประชาธิปไตยประชาชนลาว กัมพูชา เนปาล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และเวียดนามได้ประกาศเข้าร่วมโครงการนี้แล้ว ในขณะที่กัมพูชา อินเดีย และศรีลังกา ยังอยู่ในกระบวนการจัดทำ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ร่างแผนปฏิบัติการ ส่วนอินโดนีเซีย ปากีสถาน และฟิลิปปินส์ อยู่ระหว่างการพิจารณาเข้าร่วมโครงการดังกล่าว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สำนักงาน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ประจำภูมิภาคเอเชียและแปซิฟิก ได้ขอให้ประเทศไทยพิจารณาเข้าร่วมโครงการขจัด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ความหิวโหย เช่นเดียวกับประเทศอื่นๆ โดยยินดีให้ความช่วยเหลือทางวิชาการ เช่น การจัดทำแผนปฏิบัติการระดับประเทศ นอกจากนี้ ในฐานะที่เป็นสมาชิกขององค์การสหประชาชาติและ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ประเทศไทยควรมีบทบาทหน้าที่และความรับผิดชอบในการร่วมกันขจัดความยากจนและความหิวโหยของโลก ซึ่งเป็นการดำเนินงานตามเป้าหมายที่ 2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Zero Hunger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ของวาระการพัฒนาที่ยั่งยืน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Sustainable Development Goals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ซึ่งประเทศสมาชิกรวมทั้ง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ประเทศไทยได้ให้การรับรอง เมื่อเดือน ก.ย. พ.ศ. 2558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นาย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Jose Graziano da Silva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ผู้อำนวยการใหญ่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ได้กราบบังคมทูลสมเด็จพระเทพรัตนราชสุดาฯ สยามบรมราชกุมารี เป็นทูตพิเศษ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Special Ambassador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ในด้านขจัดความหิวโหย และได้ทรงตอบรับคำกราบบังคมทูลเชิญแล้ว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สาระสำคัญของโครงการฯ มีดังนี้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โครงการขจัดความหิวโหยเป็นโครงการที่มุ่งเน้นขจัดความหิวโหยไม่เพียงแต่ทางกายภาพเท่านั้น แต่หมายรวมถึงภาวะทุพโภชนาการหรือภาวะขาดสารอาหารที่จำเป็นต่อร่างกาย เช่น การขาดโปรตีนและอาหารที่ให้พลังงาน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การขาดวิตามินและเกลือแร่ที่จำเป็นต่อการดำรงชีวิต โดยเฉพาะในกลุ่มคนยากจน เด็กและเยาวชนซึ่งเป็นอนาคต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ของชาติโครงการนี้มีเป้าหมาย 5 ประการ ที่จะต้องบรรลุให้ได้ภายใน พ.ศ. 2568 และมีกรอบแนวทางการดำเนินงาน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ในภูมิภาคเอเชียและแปซิฟิก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เป้าหมายหลักของโครงการ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การเข้าถึงอาหารได้ร้อยละ 100 ตลอดทั้งปี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รายละเอียดของเป้าหมาย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1) ประชาชนทุกคนสามารถเข้าถึงอาหารที่จำเป็นได้ตลอดเวลา ผ่านทางระบบการผลิตอาหารและการเกษตรที่ยั่งยืน 2) เน้นเรื่องโภชนาการ การตลาด การจ้างงานที่มีประสิทธิภาพและ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เป็นธรรม การคุ้มครองทางสังคม การป้องกันความเสี่ยงเรื่องการขาดแคลนอาหารและการให้ความช่วยเหลือด้านอาหาร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3) การเพิ่มผลผลิตของผู้ผลิตท้องถิ่นผ่านการตลาดที่มีระบบการจัดการอย่างดีและเป็นธรรม มีนโยบายการค้าทั้งระดับท้องถิ่น ระดับภูมิภาคและระหว่างประเทศ 4) มีการป้องกันการผันผวนของราคาอาหาร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กรอบแนวทางการดำเนินงานในภูมิภาคเอเชียและแปซิฟิก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1) การทำการเกษตรและระบบอาหารอย่างยั่งยืน 2) สร้างความเข้มแข็งให้กับผู้ผลิตในท้องถิ่นรวมถึงเกษตรกรรายย่อยโดยสนับสนุนให้ใช้การปฏิบัติ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ทางการเกษตรที่ดีและเหมาะสม 3) ป้องกันความผันผวนของราคาอาหารด้วยการดำเนินนโยบายทางการค้าการตลาด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ที่มีประสิทธิภาพ เปิดกว้างและยุติธรรม ทั้งในระดับท้องถิ่นภูมิภาค และระหว่างประเทศ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เป้าหมายหลักของโครงการ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การหยุดภาวะแคระแกร็นในเด็กอายุต่ำกว่า 2 ปี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รายละเอียดของเป้าหมาย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บรรลุเป้าหมายที่สามารถทำให้เด็กในระยะตั้งแต่ที่มารดาเริ่มตั้งครรภ์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ไปจนถึงเด็กมีอายุครบ 2 ปี ได้รับอาหาร สารอาหารที่ครบถ้วนและเพียงพอโดยได้รับการสนับสนุนจากระบบดูแลสุขภาพที่คำนึงถึงเรื่องโภชนาการเป็นหลัก 2) ได้บริโภคน้ำสะอาด 3) มีการให้การศึกษาเกี่ยวกับโภชนาการเฉพาะด้าน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รวมถึงการเพิ่มศักยภาพของสตรีเพื่อสนับสนุนโครงการเกี่ยวกับการโภชนาการที่ดีขึ้น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กรอบแนวทางการดำเนินงานในภูมิภาคเอเชียและแปซิฟิก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ส่งเสริมให้ทารกดื่มนมมารดาจนถึง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2 ขวบ 2) ส่งเสริมการผลิตอาหารที่มีคุณค่าทางโภชนาการในท้องถิ่น 3) มีระบบน้ำประปาที่สะอาด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3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เป้าหมายหลักของโครงการ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อาหารทั้งหมดมีความยั่งยืน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รายละเอียดของเป้าหมาย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1) เกษตรกร ธุรกิจการเกษตร สหกรณ์ ภาครัฐ ภาคแรงงาน ภาคประชาสังคม สามารถตั้งมาตรฐานสำหรับระบบอาหารที่ยั่งยืนและตรวจสอบได้ 2) ส่งเสริมและให้รางวัลกับการเกษตร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ที่สามารถปรับตัวกับการเปลี่ยนแปลงของสภาพอากาศ 3) มีการจัดทำนโยบายที่เชื่อมโยงงานทุกด้านเข้าด้วยกัน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(ด้านพลังงาน การใช้ประโยชน์จากที่ดิน น้ำ อากาศ) 4) มีการจัดการเรื่องธรรมาภิบาลการใช้ที่ดิน การประมง และป่าไม้อย่างเป็นธรรม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กรอบแนวทางการดำเนินงานในภูมิภาคเอเชียและแปซิฟิก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ส่งเสริมแนวทางการทำเกษตรที่ยั่งยืนทนทานต่อการเปลี่ยนแปลงของสภาพภูมิอากาศ และคำนึงถึงสิ่งแวดล้อม 2) จัดทำนโยบายที่เกี่ยวข้องระหว่างสาขา (อาทิ ความมั่นคงอาหาร อุตสาหกรรม การค้า พลังงาน การใช้ที่ดิน น้ำ และการเปลี่ยนแปลงของสภาพภูมิอากาศ)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ให้เป็นไปในทิศทางเดียวกัน โดยบูรณาการระบบการจัดการทรัพยากรธรรมชาติให้สอดคล้องกับการพัฒนาความยั่งยืนและคำนึงถึงระบบนิเวศที่มีความหลากหลายทางชีวภาพ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4)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เป้าหมายหลักของโครงการ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ผลผลิตและรายได้ของเกษตรกรรายย่อยเพิ่มขึ้นร้อยละ 100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รายละเอียดของเป้าหมาย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การลดความยากจนและเพิ่มความอยู่ดีกินดีในชนบท ผ่านการส่งเสริมเรื่องงานที่มีคุณค่า การเพิ่มรายได้สำหรับเกษตรกรรายย่อย ชาวประมง ผู้เลี้ยงสัตว์ เกษตรกรรุ่นใหม่ องค์กรเกษตรกร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ชนพื้นเมือง 2) มีการสนับสนุนการทำวิจัยและสิ่งประดิษฐ์ด้านการเกษตร 3) ปรับปรุงการครอบครองที่ดิน การเข้าถึงทรัพยากรธรรมชาติ การลงทุนด้านการเกษตร และขบวนการผลิตมีความรับผิดชอบและสามารถตรวจสอบได้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4) การพัฒนาตัวชี้วัดที่หลากหลายสำหรับความอยู่ดีกินดีและความสามารถในการปรับตัวของประชาชน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กรอบแนวทางการดำเนินงานในภูมิภาคเอเชียและแปซิฟิก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1) การเจริญเติบโตของรายได้และ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ผลผลิตของเกษตรกรรายย่อยเพิ่มขึ้นเป็น 2 เท่า ลดความยากจนและปรับปรุงความเป็นอยู่ของคนในชนบทผ่านการเพิ่มรายได้ให้กับผู้ประกอบการรายย่อย โดยนำหลักการบริหารจัดการที่ดิน ประมง และป่าไม้ อย่างรับผิดชอบในบริบทของความมั่นคงด้านอาหารมาประยุกต์ใช้ เพื่อหลีกเลี่ยงการยึดครองที่ดินและทรัพยากรอย่างไม่เป็นธรรม 2) สนับสนุนงานวิจัยที่ส่งเสริมการเกษตรและอาหาร สนับสนุนความมั่นคงอาหารและสิทธิในการเข้าถึงอาหาร 3) ส่งเสริมมาตรการ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สร้างความเข้มแข็งและลดความเสี่ยงจากภัยธรรมชาติรวมถึงปกป้องเกษตรกรรายย่อยที่ได้รับผลกระทบจากการเปลี่ยนแปลงของสภาพภูมิอากาศและภัยธรรมชาติอื่นๆ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5)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เป้าหมายหลักของโครงการ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การลดจำนวนการสูญเสียอาหารให้เป็นศูนย์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รายละเอียดของเป้าหมาย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ลดการสูญเสียอาหารในกระบวนการจัดเก็บและขนส่งให้เหลือน้อยที่สุดรวมถึงการทิ้งอาหารของผู้ประกอบการค้าปลีกและผู้บริโภค 2) ให้ความรู้แก่ผู้บริโภคเรื่องฉลากที่เหมาะสม โดยได้รับความร่วมมือจากผู้ผลิต ผู้ค้าปลีก ผู้บริโภค 3) มีการให้แรงจูงใจด้านการเงิน การใช้เทคโนโลยีในประเทศ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และการปรับเปลี่ยนพฤติกรรมการบริโภคให้การสูญเสียอาหารเป็นศูนย์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กรอบแนวทางการดำเนินงานในภูมิภาคเอเชียและแปซิฟิก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ลดการสูญเสียและการทิ้งอาหารระหว่าง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การเก็บเกี่ยว การเก็บรักษา การขนส่ง การแปรรูป การขายปลีก และการบริโภคอาหารโดยผู้มีส่วนได้เสียทั้งหมด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ซึ่งรวมถึงผู้ผลิต ผู้ขายส่ง และผู้บริโภค ต้องร่วมมือกันในการลดการสูญเสียและการทิ้งอาหาร</w:t>
            </w:r>
          </w:p>
          <w:p w:rsidR="00566D39" w:rsidRPr="00566D39" w:rsidRDefault="00566D39" w:rsidP="00C033FB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แนวทางการดำเนินงานของประเทศไทย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ะต้องจัดทำแผนปฏิบัติการในระดับประเทศที่สอดคล้องกับกรอบแนวทางการดำเนินงานของภูมิภาคเอเชียและแปซิฟิก ซึ่งเนื้อหาสาระสามารถยืดหยุ่นได้ตามสถานการณ์และความเหมาะสมของประเทศและไม่มีผลผูกพันทางกฎหมาย โดย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FAO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จะให้ความช่วยเหลือในการจัดทำแผนปฏิบัติการดังกล่าว และจำเป็นต้องได้รับความร่วมมือจากหลายหน่วยงานที่เกี่ยวข้อง เช่น สธ. ทส. ศธ. อก. มท. และภาคประชาสังคม เป็นต้น</w:t>
            </w:r>
          </w:p>
          <w:p w:rsidR="00566D39" w:rsidRPr="007325C0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7325C0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7325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เห็นชอบทั้ง 3 ข้อ ตามที่ กษ. เสนอ และให้ กษ. รับความเห็นของ กค. วท. อก. สศช. สคก. และ สงป. </w:t>
            </w:r>
            <w:r w:rsidR="007325C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7325C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ไปพิจารณาดำเนินการต่อไปด้วย</w:t>
            </w:r>
          </w:p>
        </w:tc>
        <w:tc>
          <w:tcPr>
            <w:tcW w:w="5812" w:type="dxa"/>
          </w:tcPr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(สกต.)</w:t>
            </w:r>
          </w:p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66D39" w:rsidRPr="00566D39" w:rsidRDefault="00566D39" w:rsidP="00566D39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ประชาชนทุกคนสามารถเข้าถึงอาหารที่จำเป็นได้ตลอดเวลา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สร้างความเข้มแข็งให้กับผู้ผลิตในท้องถิ่นรวมถึงเกษตรกรรายย่อย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ส่งเสริมและให้รางวัลกับการเกษตรที่สามารถปรับตัวกับการเปลี่ยนแปลงของสภาพอากาศ</w:t>
            </w:r>
          </w:p>
          <w:p w:rsidR="00566D39" w:rsidRP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66D39" w:rsidRPr="00566D39" w:rsidRDefault="00566D39" w:rsidP="00566D39">
            <w:pPr>
              <w:spacing w:after="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566D39" w:rsidRDefault="00566D39" w:rsidP="009C66FE">
      <w:pPr>
        <w:rPr>
          <w:rFonts w:ascii="TH SarabunIT๙" w:hAnsi="TH SarabunIT๙" w:cs="TH SarabunIT๙"/>
          <w:sz w:val="20"/>
          <w:szCs w:val="32"/>
        </w:rPr>
      </w:pPr>
    </w:p>
    <w:p w:rsidR="00566D39" w:rsidRDefault="00566D39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6D3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566D39">
        <w:rPr>
          <w:rFonts w:ascii="TH SarabunIT๙" w:hAnsi="TH SarabunIT๙" w:cs="TH SarabunIT๙"/>
          <w:b/>
          <w:bCs/>
          <w:sz w:val="28"/>
          <w:cs/>
        </w:rPr>
        <w:t>ครั้งที่ 15/2559 วันอังคารที่ 12 เมษายน 2559</w:t>
      </w:r>
    </w:p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566D3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66D39" w:rsidRPr="00566D39" w:rsidRDefault="00566D39" w:rsidP="00566D3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566D39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 เจ้าของเรื่อง</w:t>
      </w:r>
      <w:r w:rsidRPr="00566D39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566D39" w:rsidRPr="00566D39" w:rsidTr="00566D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39" w:rsidRP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39" w:rsidRP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66D39" w:rsidRPr="00566D39" w:rsidTr="00566D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39" w:rsidRPr="00566D39" w:rsidRDefault="00566D39" w:rsidP="00566D39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120459</w:t>
            </w:r>
          </w:p>
          <w:p w:rsidR="00566D39" w:rsidRPr="00566D39" w:rsidRDefault="00566D39" w:rsidP="00566D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566D39" w:rsidRDefault="00566D39" w:rsidP="00566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 เป็นทางน้ำชลประทานที่จะเรียกเก็บค่าชลประทาน รวม 16 ฉบับ</w:t>
            </w:r>
          </w:p>
          <w:p w:rsidR="00566D39" w:rsidRPr="00566D39" w:rsidRDefault="00566D39" w:rsidP="00566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566D39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66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พิจารณาให้ความเห็นชอบ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ร่างกฎกระทรวงกำหนดให้ทางน้ำชลประทานคลองซอย 19 เป็นทางน้ำชลประทานที่จะเรียกเก็บ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2) ร่างกฎกระทรวงกำหนดให้ทางน้ำชลประทานแม่น้ำป่าสัก เป็นทางน้ำชลประทานที่จะเรียกเก็บ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3) ร่างกฎกระทรวงกำหนดให้ทางน้ำชลประทานอ่างเก็บน้ำหนองเหล่าหิน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4) ร่างกฎกระทรวงกำหนดให้ทางน้ำชลประทานอ่างเก็บน้ำห้วยวังแดง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5) ร่างกฎกระทรวงกำหนดให้ทางน้ำชลประทานคลองซอย 1 ขวา ของคลองส่งน้ำสายใหญ่ 1 ขวา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6) ร่างกฎกระทรวงกำหนดให้ทางน้ำชลประทานอ่างเก็บน้ำกุดตาเพชร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7) ร่างกฎกระทรวงกำหนดให้ทางน้ำชลประทานอ่างเก็บน้ำร่องน้ำซับ เป็นทางน้ำชลประทานที่จะเรียกเก็บ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8) ร่างกฎกระทรวงกำหนดให้ทางน้ำชลประทานคลองส่งน้ำสายใหญ่ฝั่งขวาของแม่น้ำน่าน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9) ร่างกฎกระทรวงกำหนดให้ทางน้ำชลประทานอ่างเก็บน้ำหนองกระทุ่ม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10) ร่างกฎกระทรวงกำหนดให้ทางน้ำชลประทานอ่างเก็บน้ำห้วยคะคาง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 11) ร่างกฎกระทรวงกำหนดให้ทางน้ำชลประทานอ่างเก็บน้ำห้วยค้อ เป็นทางน้ำชลประทานที่จะเรียกเก็บ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12) ร่างกฎกระทรวงกำหนดให้ทางน้ำชลประทานแม่น้ำท่าตะเภา เป็นทางน้ำชลประทานที่จะเรียกเก็บ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13) ร่างกฎกระทรวงกำหนดให้ทางน้ำชลประทานอ่างเก็บน้ำแม่จอกหลวง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14) ร่างกฎกระทรวงกำหนดให้ทางน้ำชลประทานอ่างเก็บน้ำสันหนอง เป็นทางน้ำชลประทานที่จะเรียกเก็บ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ค่าชลประทาน พ.ศ. ....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15) ร่างกฎกระทรวงกำหนดให้ทางน้ำชลประทานอ่างเก็บน้ำห้วยโป่งจ้อ เป็นทางน้ำชลประทานที่จะเรียกเก็บค่าชลประทาน พ.ศ. .... และ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16) ร่างกฎกระทรวงกำหนดให้ทางน้ำชลประทานในเขตโครงการชลประทานสามชุก เป็นทางน้ำชลประทานที่จะเรียกเก็บค่าชลประทาน พ.ศ. ....</w:t>
            </w:r>
          </w:p>
          <w:p w:rsidR="00566D39" w:rsidRPr="00566D39" w:rsidRDefault="00566D39" w:rsidP="00566D3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 16 ฉบับ ที่ สคก. ตรวจพิจารณาแล้ว โดยมีสาระสำคัญเป็นการกำหนดให้ทางน้ำชลประทานเป็นทางน้ำที่จะเรียกเก็บค่าชลประทานเพื่อให้เกิดการใช้ประโยชน์อย่างเต็มที่ และทำให้เกิดประโยชน์ในการควบคุมดูแลปริมาณน้ำได้อย่าง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มีประสิทธิภาพ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66D39" w:rsidRPr="00566D39" w:rsidRDefault="00566D39" w:rsidP="00566D39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1. กษ. ได้เสนอร่างกฎกระทรวงกำหนดให้ทางน้ำชลประทาน เป็นทางน้ำชลประทานที่จะเรียกเก็บค่าชลประทานรวม 16 ฉบับ มาเพื่อดำเนินการ</w:t>
            </w:r>
          </w:p>
          <w:p w:rsidR="00566D39" w:rsidRPr="00566D39" w:rsidRDefault="00566D39" w:rsidP="00566D39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2. ครม. ได้มีมติเมื่อวันที่ 20 พ.ย. 2550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10 มิ.ย. 2551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19 พ.ย. 2551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25 ม.ค. 2552</w:t>
            </w:r>
            <w:r w:rsidRPr="00566D39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17 มี.ค. 2552</w:t>
            </w:r>
            <w:r w:rsidRPr="00566D39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30 มิ.ย. 2552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12 ม.ค. 2553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 9 ก.พ. 2553 อนุมัติหลักการร่างกฎกระทรวงรวม 16 ฉบับ ตามที่ กษ. เสนอและให้ สคก. ตรวจพิจารณา แล้วดำเนินการต่อไปได้</w:t>
            </w:r>
          </w:p>
          <w:p w:rsidR="00566D39" w:rsidRPr="00566D39" w:rsidRDefault="00566D39" w:rsidP="00566D39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3. ครม. ได้มีมติเมื่อวันที่ 24 ม.ค. 2554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22 ก.พ. 2554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14 มี.ค. 2554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15 พ.ย. 2554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7 ก.พ. 2555 และ 3 ก.ย. 2556 เห็นชอบร่างกฎกระทรวงรวม 16 ฉบับ ที่ สคก. ตรวจพิจารณาแล้ว และให้ดำเนินการต่อไปได้</w:t>
            </w:r>
          </w:p>
          <w:p w:rsidR="00566D39" w:rsidRPr="00566D39" w:rsidRDefault="00566D39" w:rsidP="00566D39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4. สลค. ได้ส่งร่างกฎกระทรวงรวม 16 ฉบับ ตามข้อ 3. ให้ รมว.กษ. ลงนามเพื่อประกาศในราชกิจจานุเบกษา แต่โดยที่มีพระราชโองการแต่งตั้ง ครม. ชุดใหม่ สลค. จึงได้คืนเรื่องดังกล่าว รวม 16 ฉบับ ไปเพื่อให้ กษ. พิจารณาอีกครั้งหนึ่ง</w:t>
            </w:r>
          </w:p>
          <w:p w:rsidR="00566D39" w:rsidRPr="00566D39" w:rsidRDefault="00566D39" w:rsidP="00566D39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กษ. เสนอว่าได้พิจารณาร่างกฎกระทรวงทั้ง 16 ฉบับ ตามข้อ 4. แล้ว เห็นชอบด้วย โดยเห็นว่า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การกำหนดให้ทางน้ำชลประทาน เป็นทางน้ำชลประทานที่เรียกเก็บค่าชลประทานทำให้เกิดประโยชน์ในการควบคุมดูแลปริมาณน้ำได้อย่างมีประสิทธิภาพ อีกทั้ง ทำให้ทราบถึงปริมาณของน้ำที่ขาดหายไปจากระบบการชลประทาน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และการเรียกเก็บค่าชลประทานนั้นจะเป็นผลดีต่อการเงินและงบประมาณ โดยเงินที่เก็บได้จากผู้ใช้น้ำจากทางน้ำ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ชลประทานเมื่อกฎกระทรวงมีผลบังคับใช้แล้ว จะนำเข้าทุนหมุนเวียนเพื่อการชลประทาน โดยใช้จ่ายเป็นค่าปรับปรุงบำรุงรักษาระบบการชลประทาน อันจะทำให้ใช้เงินงบประมาณในส่วนนี้น้อยลง จึงได้เสนอร่างกฎกระทรวงรวม 16 ฉบับดังกล่าว มาเพื่อดำเนินการ</w:t>
            </w:r>
          </w:p>
          <w:p w:rsidR="00566D39" w:rsidRPr="00566D39" w:rsidRDefault="00566D39" w:rsidP="00566D39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6. สาระสำคัญของร่างกฎกระทรวง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4334"/>
              <w:gridCol w:w="4335"/>
            </w:tblGrid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566D3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ร่างกฎกระทรวงที่กำหนดให้เป็นทางน้ำชลประทานที่จะเรียกเก็บค่าชลประทาน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บริเวณพื้นที่ที่กำหนด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1)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คลองซอย 19 จังหวัดฉะเชิงเทรา</w:t>
                  </w:r>
                </w:p>
              </w:tc>
            </w:tr>
            <w:tr w:rsidR="00566D39" w:rsidRPr="00566D39" w:rsidTr="00566D39">
              <w:trPr>
                <w:trHeight w:val="280"/>
              </w:trPr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2)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แม่น้ำป่าสัก จังหวัดพระนครศรีอยุธยา จังหวัดลพบุรี </w:t>
                  </w: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br/>
                    <w:t>ถึงจังหวัดสระบุรี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3)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อ่างเก็บน้ำหนองเหล่าหิน จังหวัดอุบลราชธานี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4)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อ่างเก็บน้ำห้วยวังแดง จังหวัดจังหวัดอุบลราชธานี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5)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คลองซอย 1 ขวา จังหวัดสุพรรณบุรี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6)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อ่างเก็บน้ำกุดตาเพชร จังหวัดลพบุรี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7)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อ่างเก็บน้ำร่องน้ำซับ จังหวัดอำนาจเจริญ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ร่างกฎกระทรวงตามข้อ </w:t>
                  </w: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8</w:t>
                  </w: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 xml:space="preserve">คลองส่งน้ำสายใหญ่ฝั่งขวาของแม่น้ำน่าน </w:t>
                  </w: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br/>
                    <w:t>จังหวัดพิษณุโลก ถึงจังหวัดพิจิตร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9)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อ่างเก็บน้ำหนองกระทุ่ม จังหวัดมหาสารคาม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10)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อ่างเก็บน้ำห้วยคะคาง จังหวัดมหาสารคาม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11)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อ่างเก็บน้ำห้วยค้อ จังหวัดมหาสารคาม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12)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แม่น้ำท่าตะเภา จังหวัดชุมพร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13)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อ่างเก็บน้ำแม่จอกหลวง จังหวัดเชียงใหม่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14)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อ่างเก็บน้ำสันหนอง จังหวัดเชียงใหม่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15)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อ่างเก็บน้ำห้วยโป่งจ้อ จังหวัดเชียงใหม่</w:t>
                  </w:r>
                </w:p>
              </w:tc>
            </w:tr>
            <w:tr w:rsidR="00566D39" w:rsidRPr="00566D39" w:rsidTr="00566D39">
              <w:tc>
                <w:tcPr>
                  <w:tcW w:w="4334" w:type="dxa"/>
                </w:tcPr>
                <w:p w:rsidR="00566D39" w:rsidRPr="00566D39" w:rsidRDefault="00566D39" w:rsidP="00566D39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ร่างกฎกระทรวงตามข้อ 16)</w:t>
                  </w:r>
                </w:p>
              </w:tc>
              <w:tc>
                <w:tcPr>
                  <w:tcW w:w="4335" w:type="dxa"/>
                </w:tcPr>
                <w:p w:rsidR="00566D39" w:rsidRPr="00566D39" w:rsidRDefault="00566D39" w:rsidP="00566D39">
                  <w:pPr>
                    <w:tabs>
                      <w:tab w:val="left" w:pos="329"/>
                    </w:tabs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566D39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คลองส่งน้ำสายใหญ่ฝั่งซ้าย จังหวัดสุพรรณบุรี</w:t>
                  </w:r>
                </w:p>
              </w:tc>
            </w:tr>
          </w:tbl>
          <w:p w:rsidR="00566D39" w:rsidRPr="00566D39" w:rsidRDefault="00566D39" w:rsidP="00566D39">
            <w:pPr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566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A7210">
              <w:rPr>
                <w:rFonts w:ascii="TH SarabunIT๙" w:hAnsi="TH SarabunIT๙" w:cs="TH SarabunIT๙" w:hint="cs"/>
                <w:sz w:val="28"/>
                <w:cs/>
              </w:rPr>
              <w:t>เห็นชอบร่างกฎกระทรวงรวม 16 ฉบับดังกล่าว ที่ สคก. ตรวจพิจารณาแล้ว (หนังสือสำนักงานคณะกรรมการกฤษฎีกา ด่วนที่สุด ที่ นร 0907/186 ลงวันที่ 25 มีนาคม 2559) และให้ดำเนินการต่อไปได้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566D39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566D39">
              <w:rPr>
                <w:rFonts w:ascii="TH SarabunIT๙" w:hAnsi="TH SarabunIT๙" w:cs="TH SarabunIT๙"/>
                <w:sz w:val="28"/>
                <w:cs/>
              </w:rPr>
              <w:t>กษ. (ชป.)</w:t>
            </w:r>
          </w:p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66D39" w:rsidRPr="00566D39" w:rsidRDefault="00566D39" w:rsidP="00566D3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เพื่อประโยชน์ในการควบคุมดูแลปริมาณน้ำได้อย่างมีประสิทธิภาพ อีกทั้งทำให้ทราบถึงปริมาณของน้ำที่ขาดหายไปจากระบบการชลประทาน</w:t>
            </w:r>
          </w:p>
          <w:p w:rsidR="00566D39" w:rsidRP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66D39" w:rsidRPr="00566D39" w:rsidRDefault="00566D39" w:rsidP="00566D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033FB" w:rsidRDefault="00C033FB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C033FB" w:rsidRDefault="00C033FB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66D39" w:rsidRPr="00345383" w:rsidRDefault="00566D39" w:rsidP="00566D3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566D39" w:rsidTr="00566D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66D39" w:rsidTr="00566D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39" w:rsidRPr="001A2AE6" w:rsidRDefault="00566D39" w:rsidP="00566D39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1204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566D39" w:rsidRPr="001A2AE6" w:rsidRDefault="00566D39" w:rsidP="00566D39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1A2AE6" w:rsidRDefault="00566D39" w:rsidP="00566D39">
            <w:pPr>
              <w:spacing w:after="0" w:line="240" w:lineRule="auto"/>
              <w:ind w:left="567" w:hanging="567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สถานการณ์น้ำและการบริหารจัดการน้ำในช่วงฤดูแล้งปี 2558/59 ครั้ง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19</w:t>
            </w:r>
          </w:p>
          <w:p w:rsidR="00566D39" w:rsidRPr="001A2AE6" w:rsidRDefault="00566D39" w:rsidP="00566D39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1A2AE6" w:rsidRDefault="00566D39" w:rsidP="00566D39">
            <w:pPr>
              <w:spacing w:after="12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</w:t>
            </w:r>
          </w:p>
          <w:p w:rsidR="00566D39" w:rsidRPr="001A2AE6" w:rsidRDefault="00566D39" w:rsidP="00566D39">
            <w:pPr>
              <w:spacing w:after="0" w:line="240" w:lineRule="auto"/>
              <w:ind w:firstLine="567"/>
              <w:jc w:val="both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66D39" w:rsidRPr="007F469D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0626">
              <w:rPr>
                <w:rFonts w:ascii="TH SarabunIT๙" w:hAnsi="TH SarabunIT๙" w:cs="TH SarabunIT๙"/>
                <w:sz w:val="28"/>
              </w:rPr>
              <w:t>1.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มติคณะรัฐมนตรี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</w:t>
            </w:r>
            <w:r w:rsidRPr="007F469D">
              <w:rPr>
                <w:rFonts w:ascii="TH SarabunIT๙" w:hAnsi="TH SarabunIT๙" w:cs="TH SarabunIT๙"/>
                <w:sz w:val="28"/>
              </w:rPr>
              <w:t>6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ตุลาคม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2558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รับทราบสถานการณ์น้ำ และให้กระทรวงเกษตรและสหกรณ์รายงานเกี่ยวกับการบริหารจัดการน้ำ ให้คณะรัฐมนตรีทราบทุกสัปดาห์ 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A7387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>. สถานการณ์น้ำ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 มี.ค. 59</w:t>
            </w:r>
          </w:p>
          <w:p w:rsidR="00566D39" w:rsidRPr="007A7387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.1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อ่างเก็บน้ำขนาดใหญ่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ทั้งประเทศ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มีน้ำใช้การได้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140 ล้าน ลบ.ม. คิดเป็นร้อยละ 24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</w:p>
          <w:p w:rsidR="00566D39" w:rsidRPr="007F469D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อ่างเก็บน้ำในลุ่มน้ำเจ้าพระยา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และลุ่มน้ำแม่กลอง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ลุ่มน้ำเจ้าพระยา 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446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ล้าน ลบ.ม.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และลุ่มน้ำแม่กลอง มีน้ำใช้การได้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286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 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 ของปริมาตรน้ำใช้การทั้งหมด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F469D">
              <w:rPr>
                <w:rFonts w:ascii="TH SarabunIT๙" w:hAnsi="TH SarabunIT๙" w:cs="TH SarabunIT๙"/>
                <w:sz w:val="28"/>
              </w:rPr>
              <w:t>.</w:t>
            </w:r>
          </w:p>
          <w:p w:rsidR="00566D39" w:rsidRPr="007F469D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.3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แหล่งน้ำอื่นของกระทรวงเกษตรฯ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23 มี.ค. 59</w:t>
            </w:r>
          </w:p>
          <w:p w:rsid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แหล่งน้ำในไร่นานอกเขต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จำนวน 352,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528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บ่อ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ความจุ 352.53 ล้าน ลบ.ม.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มีปริมาตรน้ำ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3.49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37.87 ของความจุทั้งหมด</w:t>
            </w:r>
          </w:p>
          <w:p w:rsid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อ่างเก็บน้ำขนาดเล็ก ทั้งประเทศ จำนวน 4,789 แห่ง ความจุรวม 1,840.64 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มีปริมาตรน้ำ 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ล้าน ลบ.ม. คิดเป็นร้อยละ 52.68 ของความจุทั้งหมด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แหล่งน้ำที่ดำเนินการโดยกรมทรัพยากรน้ำ ณ วันที่ 24 มี.ค. 59</w:t>
            </w:r>
          </w:p>
          <w:p w:rsidR="00566D39" w:rsidRDefault="00566D39" w:rsidP="00566D39">
            <w:pPr>
              <w:spacing w:after="0" w:line="240" w:lineRule="auto"/>
              <w:ind w:firstLine="1134"/>
              <w:jc w:val="thaiDistribute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โครงการอนุรักษ์ฟื้นฟูแหล่งน้ำ จำนวน 14,091 แห่ง ความจุรวม 1,161.07 ล้านลบ.ม. มีปริมาตรน้ำรวม 3</w:t>
            </w:r>
            <w:r>
              <w:rPr>
                <w:rFonts w:ascii="TH SarabunIT๙" w:hAnsi="TH SarabunIT๙" w:cs="TH SarabunIT๙"/>
                <w:sz w:val="28"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ล้าน ลบ.ม. คิดเป็นร้อยละ </w:t>
            </w:r>
            <w:r>
              <w:rPr>
                <w:rFonts w:ascii="TH SarabunIT๙" w:hAnsi="TH SarabunIT๙" w:cs="TH SarabunIT๙"/>
                <w:sz w:val="28"/>
              </w:rPr>
              <w:t>29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32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ของความจุทั้งหมด</w:t>
            </w:r>
          </w:p>
          <w:p w:rsidR="00566D39" w:rsidRDefault="00566D39" w:rsidP="00566D39">
            <w:pPr>
              <w:spacing w:after="0" w:line="240" w:lineRule="auto"/>
              <w:ind w:firstLine="851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2.5 </w:t>
            </w:r>
            <w:r w:rsidRPr="007F469D">
              <w:rPr>
                <w:rFonts w:ascii="TH SarabunIT๙" w:hAnsi="TH SarabunIT๙" w:cs="TH SarabunIT๙"/>
                <w:spacing w:val="-6"/>
                <w:sz w:val="28"/>
                <w:cs/>
              </w:rPr>
              <w:t>ตามแผนยุทธศาสตร์การบริหารจัดการทรัพยากร</w:t>
            </w:r>
            <w:r w:rsidRPr="00AB2AF1">
              <w:rPr>
                <w:rFonts w:ascii="TH SarabunIT๙" w:hAnsi="TH SarabunIT๙" w:cs="TH SarabunIT๙"/>
                <w:sz w:val="28"/>
                <w:cs/>
              </w:rPr>
              <w:t>น้ำ</w:t>
            </w:r>
            <w:r w:rsidRPr="00AB2AF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B2AF1">
              <w:rPr>
                <w:rFonts w:ascii="TH SarabunIT๙" w:hAnsi="TH SarabunIT๙" w:cs="TH SarabunIT๙" w:hint="cs"/>
                <w:sz w:val="28"/>
                <w:cs/>
              </w:rPr>
              <w:t>ณ วันที่ 24 มี.ค. 59</w:t>
            </w:r>
          </w:p>
          <w:p w:rsidR="00566D39" w:rsidRDefault="00566D39" w:rsidP="00566D3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- แหล่งเก็บน้ำอื่นๆ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ได้แก่</w:t>
            </w:r>
            <w:r w:rsidRPr="007F469D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แหล่งน้ำในและนอกเขต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ชลประทาน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สระน้ำในไร่นา น้ำบาด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าลเพื่อการเกษตร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br/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lastRenderedPageBreak/>
              <w:t>มีความจุ 1,03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7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9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ล้าน ลบ.ม. ปริมาณน้ำ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รวม 409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75 </w:t>
            </w:r>
            <w:r w:rsidRPr="007F469D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ล้าน ลบ.ม. คิดเป็นร้อยละ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pacing w:val="-6"/>
                <w:sz w:val="28"/>
              </w:rPr>
              <w:t>9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.50 ของความจุทั้งหมด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062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D67A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การจัดสรรน้ำ</w:t>
            </w:r>
            <w:r w:rsidRPr="00D67AA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แผนการจัดสรรน้ำ ทั้งประเทศ 11,420 ล้าน ลบ.ม. โดยจัดสรรในลุ่มเจ้าพระยา 3,200 ลบ.ม.</w:t>
            </w:r>
          </w:p>
          <w:p w:rsidR="00566D39" w:rsidRPr="00885D35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ผลการจัดสรรน้ำ (ตั้งแต่ 1 พ.ย.58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มี.ค. 59) ทั้งประเทศใช้น้ำไปแล้ว 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,618 ล้าน ลบ.ม.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คิดเป็นร้อยละ 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ของแผน และลุ่มเจ้าพระยา ใช้น้ำไปแล้ว 2,476 ล้าน ลบ.ม. คิดเป็นร้อยละ </w:t>
            </w:r>
            <w:r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ของแผน </w:t>
            </w:r>
          </w:p>
          <w:p w:rsidR="00566D39" w:rsidRPr="007F469D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0626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การบริหารจัดการน้ำ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ในลุ่มเจ้าพระยาช่วงฤดูแล้งปี 2558/59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แผนการระบายน้ำจากเขื่อน ภูมิพล สิริกิติ์ แควน้อยฯ และป่าสักฯ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(ช่วงวันที่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 มี.ค.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 เม.ษ. 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18.20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9.90 ล้าน ลบ.ม. การเกษตร 2.18 ล้าน ลบ.ม. และอุตสาหกรรม 0.08 ล้าน ลบ.ม.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ผลการระบายน้ำจากเขื่อน (ช่วงวันที่ 21 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 มี.ค. 59) เฉลี่ยวันละ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17.82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ล้าน ลบ.ม.</w:t>
            </w:r>
            <w:r w:rsidRPr="00705255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แบ่งเป็น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05255">
              <w:rPr>
                <w:rFonts w:ascii="TH SarabunIT๙" w:hAnsi="TH SarabunIT๙" w:cs="TH SarabunIT๙" w:hint="cs"/>
                <w:sz w:val="28"/>
                <w:cs/>
              </w:rPr>
              <w:t>เพื่ออุปโภค-บริโภค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6.04 ล้าน ลบ.ม. รักษาระบบนิเวศ 9.52 ล้าน ลบ.ม. การเกษตร 2.18 ล้าน ลบ.ม. และอุตสาหกรรม 0.08 ล้าน ลบ.ม.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0626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250626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</w:t>
            </w:r>
            <w:r w:rsidRPr="007F46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เพาะปลูกข้าวในเขตชลประทานลุ่มน้ำเจ้าพระยา</w:t>
            </w:r>
            <w:r w:rsidRPr="007F469D">
              <w:rPr>
                <w:rFonts w:ascii="TH SarabunIT๙" w:hAnsi="TH SarabunIT๙" w:cs="TH SarabunIT๙"/>
                <w:sz w:val="28"/>
                <w:cs/>
              </w:rPr>
              <w:t xml:space="preserve">  ณ วันที่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23 มี.ค. 59</w:t>
            </w:r>
          </w:p>
          <w:p w:rsidR="00566D39" w:rsidRPr="009C6AF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F469D">
              <w:rPr>
                <w:rFonts w:ascii="TH SarabunIT๙" w:hAnsi="TH SarabunIT๙" w:cs="TH SarabunIT๙"/>
                <w:sz w:val="28"/>
              </w:rPr>
              <w:t>1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) พื้นที่ปลูกข้าวนาปี ปี 2558</w:t>
            </w:r>
            <w:r w:rsidRPr="007F469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แผนเพาะปลูก 7.45 ล้านไร่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ไม่ปลูก 1.05 ล้านไร่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ปลูก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  <w:r w:rsidRPr="007F469D">
              <w:rPr>
                <w:rFonts w:ascii="TH SarabunIT๙" w:hAnsi="TH SarabunIT๙" w:cs="TH SarabunIT๙" w:hint="cs"/>
                <w:sz w:val="28"/>
                <w:cs/>
              </w:rPr>
              <w:t xml:space="preserve"> 6.40 ล้านไร่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เก็บเกี่ยวเสร็จสิ้นแล้ว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F469D">
              <w:rPr>
                <w:rFonts w:ascii="TH SarabunIT๙" w:hAnsi="TH SarabunIT๙" w:cs="TH SarabunIT๙" w:hint="cs"/>
                <w:sz w:val="28"/>
                <w:cs/>
              </w:rPr>
              <w:t>2) พื้นที่ปลูกข้าวนาปีต่อเนื่อง ปี 2558 พื้นที่ปลูกข้าวต่อเนื่องตั้งแต่ ส.ค. 58 จำนวน 1.7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 ล้านไร่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เก็บเกี่ยวเสร็จสิ้นแล้ว</w:t>
            </w:r>
          </w:p>
          <w:p w:rsidR="00566D39" w:rsidRPr="007A7387" w:rsidRDefault="00566D39" w:rsidP="00C033F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3) พื้นที่ปลูกข้าวนาปรัง ปี 2558/59 ผลการเพาะปลูกข้าวนาปรังตั้งแต่วันที่ 1 พ.ย. 58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23 มี.ค. 59 จำนวน 1.9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 เก็บเกี่ยวแล้ว </w:t>
            </w:r>
            <w:r>
              <w:rPr>
                <w:rFonts w:ascii="TH SarabunIT๙" w:hAnsi="TH SarabunIT๙" w:cs="TH SarabunIT๙"/>
                <w:sz w:val="28"/>
              </w:rPr>
              <w:t>1.5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 ล้านไร่ เสียหาย 0.00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ล้านไร่</w:t>
            </w:r>
          </w:p>
          <w:p w:rsidR="00566D39" w:rsidRPr="001A2AE6" w:rsidRDefault="00566D39" w:rsidP="00566D3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73279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EA3169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66D39" w:rsidRPr="00FB288E" w:rsidRDefault="00566D39" w:rsidP="00566D39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7E4A89">
              <w:rPr>
                <w:rFonts w:ascii="TH SarabunIT๙" w:hAnsi="TH SarabunIT๙" w:cs="TH SarabunIT๙"/>
                <w:sz w:val="28"/>
                <w:cs/>
              </w:rPr>
              <w:t>ทำการเกษตรต่อไป</w:t>
            </w:r>
          </w:p>
          <w:p w:rsid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66D39" w:rsidRPr="00630111" w:rsidRDefault="00566D39" w:rsidP="00566D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566D39" w:rsidRDefault="00566D39" w:rsidP="009C66FE">
      <w:pPr>
        <w:rPr>
          <w:rFonts w:ascii="TH SarabunIT๙" w:hAnsi="TH SarabunIT๙" w:cs="TH SarabunIT๙"/>
          <w:sz w:val="20"/>
          <w:szCs w:val="32"/>
          <w:cs/>
        </w:rPr>
      </w:pPr>
    </w:p>
    <w:p w:rsidR="00566D39" w:rsidRDefault="00566D39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66D39" w:rsidRPr="00345383" w:rsidRDefault="00566D39" w:rsidP="00566D3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0"/>
      </w:tblGrid>
      <w:tr w:rsidR="00566D39" w:rsidTr="00566D3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66D39" w:rsidTr="00566D3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39" w:rsidRPr="001A2AE6" w:rsidRDefault="00566D39" w:rsidP="00566D39">
            <w:pPr>
              <w:spacing w:afterLines="20" w:line="240" w:lineRule="auto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1204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566D39" w:rsidRPr="001A2AE6" w:rsidRDefault="00566D39" w:rsidP="00566D39">
            <w:pPr>
              <w:spacing w:afterLines="20" w:line="240" w:lineRule="auto"/>
              <w:ind w:left="567" w:hanging="567"/>
              <w:jc w:val="both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1A2AE6" w:rsidRDefault="00566D39" w:rsidP="00566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ราย</w:t>
            </w:r>
            <w:r>
              <w:rPr>
                <w:rFonts w:ascii="TH SarabunIT๙" w:hAnsi="TH SarabunIT๙" w:cs="TH SarabunIT๙"/>
                <w:sz w:val="28"/>
                <w:cs/>
              </w:rPr>
              <w:t>งานผลการดำเนินงา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นตาม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มาตรการช่วยเหลือเกษตรกรที่ได้รับผลกระทบจากภัยแล้ง</w:t>
            </w:r>
            <w:r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ี 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 xml:space="preserve">2558/59 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566D39" w:rsidRPr="001A2AE6" w:rsidRDefault="00566D39" w:rsidP="00566D39">
            <w:pPr>
              <w:spacing w:after="0" w:line="240" w:lineRule="auto"/>
              <w:jc w:val="both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1A2AE6" w:rsidRDefault="00566D39" w:rsidP="00566D3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กษ.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เ</w:t>
            </w:r>
            <w:r w:rsidRPr="00D83D51">
              <w:rPr>
                <w:rFonts w:ascii="TH SarabunIT๙" w:hAnsi="TH SarabunIT๙" w:cs="TH SarabunIT๙"/>
                <w:spacing w:val="-4"/>
                <w:cs/>
              </w:rPr>
              <w:t>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ครม. รับทราบ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ราย</w:t>
            </w:r>
            <w:r>
              <w:rPr>
                <w:rFonts w:ascii="TH SarabunIT๙" w:hAnsi="TH SarabunIT๙" w:cs="TH SarabunIT๙"/>
                <w:sz w:val="28"/>
                <w:cs/>
              </w:rPr>
              <w:t>งานผลการดำเนินงา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นตาม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มาตรการช่วยเหลือเกษตรกรที่ได้รับผลกระทบ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จากภัยแล้ง</w:t>
            </w:r>
            <w:r>
              <w:rPr>
                <w:rFonts w:ascii="TH SarabunIT๙" w:hAnsi="TH SarabunIT๙" w:cs="TH SarabunIT๙"/>
                <w:sz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 xml:space="preserve">2558/59 ครั้งที่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566D39" w:rsidRPr="001A2AE6" w:rsidRDefault="00566D39" w:rsidP="00566D39">
            <w:pPr>
              <w:spacing w:after="0" w:line="240" w:lineRule="auto"/>
              <w:ind w:firstLine="567"/>
              <w:jc w:val="both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สรุปผลการดำเนินการโครงการบูรณาการมาตรการช่วยเหลือเกษตรกรที่ได้รับผลกระทบจากภัยแล้ง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 2558/59 ณ วันที่ 7 มี.ค. 59 ดังนี้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76DE"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E64A1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มาตรการส่งเสริมความรู้และการสนับสนุนปัจจัยการผลิตเพื่อลดรายจ่ายในครัวเรือน </w:t>
            </w:r>
            <w:r w:rsidRPr="00D10A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ดำเนินการในพื้นที่ลุ่มน้ำเจ้าพระยา 22 จังหวัด</w:t>
            </w:r>
            <w:r w:rsidRPr="00E64A1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สนับสนุนปัจจัยการผลิต 185,623 ราย (48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และจัดจำหน่ายสินค้าอุปโภคบริโภค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“ธงฟ้าสู้ภัยแล้ง” 285 ครั้ง (71</w:t>
            </w:r>
            <w:r>
              <w:rPr>
                <w:rFonts w:ascii="TH SarabunIT๙" w:hAnsi="TH SarabunIT๙" w:cs="TH SarabunIT๙"/>
                <w:sz w:val="28"/>
              </w:rPr>
              <w:t>%)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0C69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Pr="004B28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มาตรการชะลอหรือขยายระยะเวลาชำระหนี้ที่เกษตรกรมีภาระหนี้กับสถาบันการเงิน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66D39" w:rsidRDefault="00566D39" w:rsidP="00566D39">
            <w:pPr>
              <w:spacing w:after="0" w:line="240" w:lineRule="auto"/>
              <w:ind w:left="317" w:firstLine="5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ยกเว้นค่าเช่าที่ดิน ลดดอกเบี้ยค่าเช่าซื้อที่ดินและขยายระยะเวลา</w:t>
            </w:r>
          </w:p>
          <w:p w:rsidR="00566D39" w:rsidRPr="00F50A23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การชำระหนี้ในเขตปฏิรูป</w:t>
            </w:r>
            <w:r>
              <w:rPr>
                <w:rFonts w:ascii="TH SarabunIT๙" w:hAnsi="TH SarabunIT๙" w:cs="TH SarabunIT๙"/>
                <w:sz w:val="28"/>
              </w:rPr>
              <w:t xml:space="preserve"> 22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,936 ราย วงเงิน 68.89 ล้านบาท</w:t>
            </w:r>
          </w:p>
          <w:p w:rsidR="00566D39" w:rsidRDefault="00566D39" w:rsidP="00566D39">
            <w:pPr>
              <w:spacing w:after="0" w:line="240" w:lineRule="auto"/>
              <w:ind w:left="317" w:firstLine="53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ให้สินเชื่อเกษตรกรและประชาชน 120,660 ราย วงเงิน 5,826.36 ล้านบาท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ขยายระยะเวลาชำระหนี้และพักชำระหนี้ 415,881 ราย วงเงิน 59,967.06 ล้านบาท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0C69">
              <w:rPr>
                <w:rFonts w:ascii="TH SarabunIT๙" w:hAnsi="TH SarabunIT๙" w:cs="TH SarabunIT๙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B28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มาตรการจ้าง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งานเพื่อสร้างรายได้ให้แก่เกษตรก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มีการจ้างงานแล้ว 327</w:t>
            </w:r>
            <w:r>
              <w:rPr>
                <w:rFonts w:ascii="TH SarabunIT๙" w:hAnsi="TH SarabunIT๙" w:cs="TH SarabunIT๙"/>
                <w:sz w:val="28"/>
              </w:rPr>
              <w:t xml:space="preserve">,722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ล้านบาท วงเงิน 2,481.57 ล้านบาท ( จ้างงานชลประทาน จ้างแรงงานเร่งด่วน และจ้างแรงงานจากเงินทดรองราชการของจังหวัด)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0C69">
              <w:rPr>
                <w:rFonts w:ascii="TH SarabunIT๙" w:hAnsi="TH SarabunIT๙" w:cs="TH SarabunIT๙"/>
                <w:sz w:val="28"/>
                <w:cs/>
              </w:rPr>
              <w:t>4.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AA6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มาตรการเสนอโครงการตามความต้องการของชุมชนเพื่อบรรเทาผลกระทบภัยแล้ง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ระยะที่ 1 กรณีปลูกพืชใช้น้ำน้อย ดำเนินการแล้ว 152 โครงการ เบิกจ่ายแล้ว 91.92 ล้านบาท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ระยะที่ 2 สำนักงบประมาณอนุมัติเงินงวดแล้ว 3,050 โครงการ วงเงิน 1,541.799 ล้านบาท อยู่ระหว่างกลุ่มเกษตรกรเบิกจ่ายจาก ศบกต.</w:t>
            </w:r>
          </w:p>
          <w:p w:rsidR="00CD7D47" w:rsidRDefault="00CD7D47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0C69">
              <w:rPr>
                <w:rFonts w:ascii="TH SarabunIT๙" w:hAnsi="TH SarabunIT๙" w:cs="TH SarabunIT๙"/>
                <w:sz w:val="28"/>
                <w:cs/>
              </w:rPr>
              <w:lastRenderedPageBreak/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มาตรการเพิ่มประสิทธิภาพการใช้น้ำ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สร้างการรับรู้ผ่านสื่อ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และส่งเสริมการปลูกข้าวโดยวิธีเปียกสลับแห้ง 100 แปลง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0C69">
              <w:rPr>
                <w:rFonts w:ascii="TH SarabunIT๙" w:hAnsi="TH SarabunIT๙" w:cs="TH SarabunIT๙"/>
                <w:sz w:val="28"/>
                <w:cs/>
              </w:rPr>
              <w:t>6.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มาตรการเพิ่มปริมาณน้ำต้นทุน โดยกระทรวงเกษตรและสหกรณ์ กระทรวงทรัพยากรธรรมชาติและสิ่งแวดล้อม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6.1 การปฏิบัติการฝนหลวง เปิดปฏิบัติการฝนหลวง 7 ศูนย์ ขึ้นปฏิบัติการ (15 ก.พ.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 มี.ค.59)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  <w:t>39 เที่ยวบิน มีฝนตก 15 จังหวัด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6.2 การพัฒนาแหล่งน้ำบาดาล ขุดเจาะบ่อบาดาลแล้ว 2,391 แห่ง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6.3 โครงการแก้มลิง ดำเนินการเสร็จแล้ว 4 แห่ง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50C69">
              <w:rPr>
                <w:rFonts w:ascii="TH SarabunIT๙" w:hAnsi="TH SarabunIT๙" w:cs="TH SarabunIT๙"/>
                <w:sz w:val="28"/>
                <w:cs/>
              </w:rPr>
              <w:t>7.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มาตรการเสริมสร้างสุขภาพและความปลอดภัยในชีวิตและทรัพย์สิน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7.1 การช่วยเหลือด้านการแพทย์และสาธารณสุข เฝ้าระวังโรคและภัยสุขภาพ แจ้งเตือนโรค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ที่เกิดจากอากาศร้อน และสั่งการให้ทุกจังหวัดที่ประสบภัยแล้ง สำรวจคุณภาพน้ำ จัดทำน้ำสะอาด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ให้เพียงพอ สำรองน้ำสำหรับสถานบริการให้เพียงพอ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7.2 การป้องกันและปราบปรามอาชญากรรม จัดเจ้าหน้าที่ลงพื้นที่ จำนวน 40,790 ครั้ง</w:t>
            </w:r>
          </w:p>
          <w:p w:rsidR="00566D39" w:rsidRPr="00103A00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0C69">
              <w:rPr>
                <w:rFonts w:ascii="TH SarabunIT๙" w:hAnsi="TH SarabunIT๙" w:cs="TH SarabunIT๙"/>
                <w:sz w:val="28"/>
              </w:rPr>
              <w:t>8.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103A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มาตรการสนับสนุนอื่นๆ 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ใช้จ่ายเงินทดรองราชการเชิงป้องกัน 125.26 ล้านบาท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แจกจ่ายน้ำอุปโภคบริโภค ของหน่วยงานต่างๆ ในพื้นที่ประกาศเขตการให้ความช่วยเหลือ จำนวน  68,892,400 ลิตร และน้ำเพื่อการเกษตร27,800 ลิตร</w:t>
            </w:r>
          </w:p>
          <w:p w:rsid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อบรมเพื่อเพิ่มผลิตภาพการผลิตของเกษตรกรที่ได้รับผลกระทบภัยแล้ง 177,789 ราย (81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50C69"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การให้ความช่วยเหลืออื่นๆ </w:t>
            </w:r>
          </w:p>
          <w:p w:rsidR="00566D39" w:rsidRPr="00AD3778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9.1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แจกจ่ายน้ำอุปโภคบริโภค 6,245.34 ล้านลิตร น้ำเพื่อการเกษตร 1,602,572 ลบ.ม.</w:t>
            </w:r>
          </w:p>
          <w:p w:rsidR="00566D39" w:rsidRPr="007A7387" w:rsidRDefault="00566D39" w:rsidP="00C033F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D3778">
              <w:rPr>
                <w:rFonts w:ascii="TH SarabunIT๙" w:hAnsi="TH SarabunIT๙" w:cs="TH SarabunIT๙" w:hint="cs"/>
                <w:sz w:val="28"/>
                <w:cs/>
              </w:rPr>
              <w:t>9.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D377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สนับสนุนเสบียงสัตว์ จำนวน 421,645 ก.ก. เกษตรกร 1,599 ราย</w:t>
            </w:r>
          </w:p>
          <w:p w:rsidR="003920BE" w:rsidRPr="001A2AE6" w:rsidRDefault="00566D39" w:rsidP="003920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73279">
              <w:rPr>
                <w:rFonts w:ascii="TH SarabunIT๙" w:hAnsi="TH SarabunIT๙" w:cs="TH SarabunIT๙" w:hint="cs"/>
                <w:sz w:val="28"/>
                <w:cs/>
              </w:rPr>
              <w:t>รับทราบ</w:t>
            </w:r>
            <w:r w:rsidR="00D73279" w:rsidRPr="00B82D42">
              <w:rPr>
                <w:rFonts w:ascii="TH SarabunIT๙" w:hAnsi="TH SarabunIT๙" w:cs="TH SarabunIT๙"/>
                <w:sz w:val="28"/>
                <w:cs/>
              </w:rPr>
              <w:t>ราย</w:t>
            </w:r>
            <w:r w:rsidR="00D73279">
              <w:rPr>
                <w:rFonts w:ascii="TH SarabunIT๙" w:hAnsi="TH SarabunIT๙" w:cs="TH SarabunIT๙"/>
                <w:sz w:val="28"/>
                <w:cs/>
              </w:rPr>
              <w:t>งานผลการดำเนินงา</w:t>
            </w:r>
            <w:r w:rsidR="00D73279">
              <w:rPr>
                <w:rFonts w:ascii="TH SarabunIT๙" w:hAnsi="TH SarabunIT๙" w:cs="TH SarabunIT๙" w:hint="cs"/>
                <w:sz w:val="28"/>
                <w:cs/>
              </w:rPr>
              <w:t>นตาม</w:t>
            </w:r>
            <w:r w:rsidR="00D73279" w:rsidRPr="00B82D42">
              <w:rPr>
                <w:rFonts w:ascii="TH SarabunIT๙" w:hAnsi="TH SarabunIT๙" w:cs="TH SarabunIT๙"/>
                <w:sz w:val="28"/>
                <w:cs/>
              </w:rPr>
              <w:t>มาตรการช่วยเหลือเกษตรกรที่ได้รับผลกระทบจากภัยแล้ง</w:t>
            </w:r>
            <w:r w:rsidR="00D73279">
              <w:rPr>
                <w:rFonts w:ascii="TH SarabunIT๙" w:hAnsi="TH SarabunIT๙" w:cs="TH SarabunIT๙"/>
                <w:sz w:val="28"/>
                <w:cs/>
              </w:rPr>
              <w:t>ป</w:t>
            </w:r>
            <w:r w:rsidR="00D73279">
              <w:rPr>
                <w:rFonts w:ascii="TH SarabunIT๙" w:hAnsi="TH SarabunIT๙" w:cs="TH SarabunIT๙" w:hint="cs"/>
                <w:sz w:val="28"/>
                <w:cs/>
              </w:rPr>
              <w:t xml:space="preserve">ี </w:t>
            </w:r>
            <w:r w:rsidR="00D73279" w:rsidRPr="00B82D42">
              <w:rPr>
                <w:rFonts w:ascii="TH SarabunIT๙" w:hAnsi="TH SarabunIT๙" w:cs="TH SarabunIT๙"/>
                <w:sz w:val="28"/>
                <w:cs/>
              </w:rPr>
              <w:t xml:space="preserve">2558/59 ครั้งที่ </w:t>
            </w:r>
            <w:r w:rsidR="00D73279">
              <w:rPr>
                <w:rFonts w:ascii="TH SarabunIT๙" w:hAnsi="TH SarabunIT๙" w:cs="TH SarabunIT๙" w:hint="cs"/>
                <w:sz w:val="28"/>
                <w:cs/>
              </w:rPr>
              <w:t>2 ตามที่ กษ. เสนอ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EA3169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66D39" w:rsidRPr="00FB288E" w:rsidRDefault="00566D39" w:rsidP="00566D3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การช่วยเหลือด้านการแพทย์และสาธารณสุข เฝ้าระวังโรค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และภัยสุขภาพ แจ้งเตือนโรคที่เกิดจากอากาศร้อน และสั่งการให้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ทุกจังหวัดที่ประสบภัยแล้ง สำรวจคุณภาพน้ำ จัดทำน้ำสะอาดให้เพียงพอ สำรองน้ำสำหรับสถานบริการให้เพียงพอ</w:t>
            </w:r>
          </w:p>
          <w:p w:rsid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66D39" w:rsidRPr="00630111" w:rsidRDefault="00566D39" w:rsidP="00566D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566D39" w:rsidRDefault="00566D39" w:rsidP="009C66FE">
      <w:pPr>
        <w:rPr>
          <w:rFonts w:ascii="TH SarabunIT๙" w:hAnsi="TH SarabunIT๙" w:cs="TH SarabunIT๙"/>
          <w:sz w:val="20"/>
          <w:szCs w:val="32"/>
        </w:rPr>
      </w:pPr>
    </w:p>
    <w:p w:rsidR="00566D39" w:rsidRDefault="00566D39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6D3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66D39">
        <w:rPr>
          <w:rFonts w:ascii="TH SarabunIT๙" w:hAnsi="TH SarabunIT๙" w:cs="TH SarabunIT๙"/>
          <w:b/>
          <w:bCs/>
          <w:sz w:val="28"/>
          <w:cs/>
        </w:rPr>
        <w:t>ครั้งที่ 15/2559 วันอังคารที่ 12</w:t>
      </w:r>
      <w:r w:rsidRPr="00566D39">
        <w:rPr>
          <w:rFonts w:ascii="TH SarabunIT๙" w:hAnsi="TH SarabunIT๙" w:cs="TH SarabunIT๙"/>
          <w:b/>
          <w:bCs/>
          <w:sz w:val="28"/>
        </w:rPr>
        <w:t xml:space="preserve"> </w:t>
      </w:r>
      <w:r w:rsidRPr="00566D3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566D39">
        <w:rPr>
          <w:rFonts w:ascii="TH SarabunIT๙" w:hAnsi="TH SarabunIT๙" w:cs="TH SarabunIT๙"/>
          <w:b/>
          <w:bCs/>
          <w:sz w:val="28"/>
        </w:rPr>
        <w:t>255</w:t>
      </w:r>
      <w:r w:rsidRPr="00566D39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566D39" w:rsidRP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6D3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66D39" w:rsidRPr="00566D39" w:rsidRDefault="00566D39" w:rsidP="00566D39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66D39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566D39" w:rsidRPr="00566D39" w:rsidTr="00566D39">
        <w:tc>
          <w:tcPr>
            <w:tcW w:w="8897" w:type="dxa"/>
          </w:tcPr>
          <w:p w:rsidR="00566D39" w:rsidRP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566D39" w:rsidRP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66D39" w:rsidRPr="00566D39" w:rsidTr="00C033FB">
        <w:trPr>
          <w:trHeight w:val="1129"/>
        </w:trPr>
        <w:tc>
          <w:tcPr>
            <w:tcW w:w="8897" w:type="dxa"/>
          </w:tcPr>
          <w:p w:rsidR="00566D39" w:rsidRPr="00566D39" w:rsidRDefault="00566D39" w:rsidP="00566D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120459</w:t>
            </w:r>
          </w:p>
          <w:p w:rsidR="00566D39" w:rsidRPr="00566D39" w:rsidRDefault="00566D39" w:rsidP="00566D3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566D39" w:rsidRDefault="00566D39" w:rsidP="00566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โครงการเพื่อการพัฒนาปี 2559 ของการประปาส่วนภูมิภาค</w:t>
            </w:r>
          </w:p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566D39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66D3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sz w:val="28"/>
                <w:cs/>
              </w:rPr>
              <w:t>มท. เสนอ ครม. พิจารณาให้ความเห็นชอบในการประปาส่วนภูมิภาค (กปภ.) ดำเนินโครงการเพื่อการพัฒนา</w:t>
            </w:r>
            <w:r w:rsidRPr="00566D39">
              <w:rPr>
                <w:rFonts w:ascii="TH SarabunIT๙" w:hAnsi="TH SarabunIT๙" w:cs="TH SarabunIT๙"/>
                <w:sz w:val="28"/>
                <w:cs/>
              </w:rPr>
              <w:br/>
              <w:t>ปี 2559 จำนวน 6 โครงการ กรอบวงเงินลงทุน 2</w:t>
            </w:r>
            <w:r w:rsidRPr="00566D39">
              <w:rPr>
                <w:rFonts w:ascii="TH SarabunIT๙" w:hAnsi="TH SarabunIT๙" w:cs="TH SarabunIT๙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sz w:val="28"/>
                <w:cs/>
              </w:rPr>
              <w:t>457.948 ล้านบาท (ไม่รวมภาษีมูลค่าเพิ่ม) ประกอบด้วย</w:t>
            </w:r>
          </w:p>
          <w:p w:rsidR="00566D39" w:rsidRPr="00566D39" w:rsidRDefault="00566D39" w:rsidP="00566D3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D39">
              <w:rPr>
                <w:rFonts w:ascii="TH SarabunIT๙" w:hAnsi="TH SarabunIT๙" w:cs="TH SarabunIT๙"/>
                <w:sz w:val="28"/>
                <w:cs/>
              </w:rPr>
              <w:t xml:space="preserve"> 1. โครงการที่ขอรับเงินอุดหนุนร้อยละ 75 เงินรายได้ร้อยละ 25 จำนวน 4 โครงการ วงเงินลงทุนรวม 2</w:t>
            </w:r>
            <w:r w:rsidRPr="00566D39">
              <w:rPr>
                <w:rFonts w:ascii="TH SarabunIT๙" w:hAnsi="TH SarabunIT๙" w:cs="TH SarabunIT๙"/>
                <w:sz w:val="28"/>
              </w:rPr>
              <w:t xml:space="preserve">,218.372 </w:t>
            </w:r>
            <w:r w:rsidRPr="00566D39">
              <w:rPr>
                <w:rFonts w:ascii="TH SarabunIT๙" w:hAnsi="TH SarabunIT๙" w:cs="TH SarabunIT๙"/>
                <w:sz w:val="28"/>
                <w:cs/>
              </w:rPr>
              <w:t>ล้านบาท ได้แก่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D39">
              <w:rPr>
                <w:rFonts w:ascii="TH SarabunIT๙" w:hAnsi="TH SarabunIT๙" w:cs="TH SarabunIT๙"/>
                <w:sz w:val="28"/>
                <w:cs/>
              </w:rPr>
              <w:t>1.1 โครงการก่อสร้างปรับปรุงขยาย จำนวน 1 โครงการ ได้แก่ กปภ. สาขาชัยภูมิ (บ้านเขว้า) วงเงินลงทุน 527.040 ล้านบาท</w:t>
            </w:r>
          </w:p>
          <w:p w:rsidR="00566D39" w:rsidRPr="00566D39" w:rsidRDefault="00566D39" w:rsidP="00566D39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6D39">
              <w:rPr>
                <w:rFonts w:ascii="TH SarabunIT๙" w:hAnsi="TH SarabunIT๙" w:cs="TH SarabunIT๙"/>
                <w:sz w:val="28"/>
                <w:cs/>
              </w:rPr>
              <w:t>1.2 โครงการก่อสร้างปรับปรุงขยายเพื่อรองรับเขตเศรษฐกิจพิเศษ จำนวน 3 โครงการ วงเงินลงทุนรวม 1</w:t>
            </w:r>
            <w:r w:rsidRPr="00566D39">
              <w:rPr>
                <w:rFonts w:ascii="TH SarabunIT๙" w:hAnsi="TH SarabunIT๙" w:cs="TH SarabunIT๙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sz w:val="28"/>
                <w:cs/>
              </w:rPr>
              <w:t>691.332 ล้านบาท ได้แก่ กปภ. สาขาแม่สอด (ระยะที่ 2) กปภ. สาขาอรัญประเทศ และ กปภ. สาขาสะเดา</w:t>
            </w:r>
          </w:p>
          <w:p w:rsidR="00566D39" w:rsidRPr="00566D39" w:rsidRDefault="00566D39" w:rsidP="00566D3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sz w:val="28"/>
                <w:cs/>
              </w:rPr>
              <w:t xml:space="preserve"> 2. โครงการที่ขอรับเงินอุดหนุนร้อยละ 100 จำนวน 2 โครงการ วงเงินลงทุนรวม 239.576 ล้านบาท </w:t>
            </w:r>
            <w:r w:rsidRPr="00566D39">
              <w:rPr>
                <w:rFonts w:ascii="TH SarabunIT๙" w:hAnsi="TH SarabunIT๙" w:cs="TH SarabunIT๙"/>
                <w:sz w:val="28"/>
                <w:cs/>
              </w:rPr>
              <w:br/>
              <w:t>ซึ่งเป็นโครงการปรับปรุงระบบประปาหลังรับโอน ได้แก่ กปภ. สาขา ชุมแพ (ห้วยยาง) และ กปภ. สาขากบินทร์บุรี (หนองกี่)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1. กปภ. ได้จัดทำแผนงานโครงการเพื่อการพัฒนาปี 2559 จำนวน 6 โครงการ กรอบวงเงินลงทุนรวม 2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457.948 ล้านบาท ประกอบด้วย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1.1 โครงการที่เสนอขอรับเงินอุดหนุนจากรัฐบาล (เงินอุดหนุนร้อยละ 75 เงินรายได้ร้อยละ 25) จำนวน 4 โครงการ วงเงินลงทุน 2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218.372 ล้านบาท ได้แก่ 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1.1.1 โครงการปรับปรุงขยาย จำนวน 1 โครงการ วงเงินทุน 527.040 ล้านบาท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1.1.2 โครงการปรับปรุงขยายเพื่อรองรับเขตเศรษฐกิจพิเศษ จำนวน 3 โครงการ วงเงินทุน 1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691.332 ล้านบาท</w:t>
            </w:r>
          </w:p>
          <w:p w:rsidR="0009428D" w:rsidRDefault="0009428D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1.2 โครงการที่เสนอขอเงินอุดหนุนจากรัฐบาล (เงินอุดหนุนร้อยละ 100) จำนวน 2 โครงการ วงเงินลงทุน 239.576 ล้านบาท โดยในการลงทุน 6 โครงการ จะมีการก่อสร้างระบบน้ำดิบ (การขุดสระพักน้ำดิบ และวางท่อ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ส่งน้ำดิบเพิ่ม) ระบบผลิตน้ำประปา (โรงกรองน้ำ ระบบจ่ายสารเคมี ถังน้ำใส โรงสูบน้ำ และหอถังสูง) และระบบจ่ายน้ำ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(วางท่อส่งน้ำ ท่อจ่ายน้ำ และท่อบริการขนาดต่างๆ)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แผนงานโครงการเพื่อการพัฒนาปี 2559 ดังกล่าวได้ผ่านความเห็นชอบของคณะกรรมการ กปภ. แล้ว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มีสาระสำคัญ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วัตถุประสงค์โครงการ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2.1.1 เพื่อเพิ่มประสิทธิภาพของระบบผลิต ระบบส่งน้ำ และระบบจ่ายน้ำประปาในพื้นที่ที่ประสบปัญหาและพื้นที่เศรษฐกิจพิเศษ ให้สามารถบริการน้ำประปาแก่ประชาชนได้เพิ่มขึ้นในอีก 10 ปีข้างหน้าอย่างพอเพียง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2.1.2 เพื่อกระจายความเจริญไปสู่ภูมิภาค โดยเฉพาะศูนย์กลางความเจริญของท้องถิ่นและส่งเสริมสาธารณูปโภคขั้นพื้นฐานของประชาชนให้ดียิ่งขึ้น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พื้นที่ดำเนินการ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โครงการเพื่อการพัฒนา จำนวน 6 โครงการ จะดำเนินการใน กปภ. สาขาที่ให้บริการชุมชน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ระดับจังหวัด 1 โครงการ และระดับอำเภอ 5 โครงการ ซึ่งอยู่ในพื้นที่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- ภาคตะวันออก              2 โครงการ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- ภาคตะวันออกเฉียงเหนือ 2 โครงการ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- ภาคตะวันตก               1 โครงการ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- ภาคใต้                       1 โครงการ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ระยะเวลาดำเนินการ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ปรับปรุงขยายระบบประปาและโครงการปรับปรุงกิจการประปาภายหลังการรับโอนจะใช้ระยะเวลาดำเนินการก่อสร้าง ประมาณ 2 – 3 ปี โดยภายหลังจากที่ได้รับงบประมาณ กปภ. จะดำเนินการ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ปรับปรุงทบทวนแบบรายละเอียด ประมาณ 3 – 4 เดือน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- ประกวดราคา                         ประมาณ 3 เดือน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- ดำเนินการก่อสร้าง                   ประมาณ 2 – 2.5 ปี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2.4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วงเงินลงทุน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กรอบวงเงินลงทุน 2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457.948 ล้านบาท มีแหล่งเงินทุนประกอบด้วย เงินอุดหนุนจากรัฐบาล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จำนวน 1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903.355 ล้านบาท (คิดเป็นร้อยละ 77.44) เงินรายได้ กปภ. จำนวน 554.593 ล้านบาท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(ร้อยละ 22.56) ซึ่งมีวิเคราะห์ผลตอบแทนทางการเงินและผลตอบแทนทางเศรษฐศาสตร์ตลอดอายุของโครงการ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ผลตอบแทนทางการเงิน</w:t>
            </w:r>
          </w:p>
          <w:p w:rsidR="00566D39" w:rsidRPr="00566D39" w:rsidRDefault="00566D39" w:rsidP="00566D3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- กรณีค่าน้ำคงที่ โดยไม่มีการปรับค่าน้ำตลอดอายุโครงการ 25 ปี มูลค่าปัจจุบันสุทธิ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NPV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274.48 ล้านบาท สัดส่วนรายได้ต่อรายจ่าย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B/C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เฉลี่ย 1.03</w:t>
            </w:r>
          </w:p>
          <w:p w:rsidR="00566D39" w:rsidRPr="00566D39" w:rsidRDefault="00566D39" w:rsidP="00566D39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- กรณีได้ปรับอัตราค่าน้ำ ในอัตราร้อยละ 3 ต่อปี โดยปรับทุกๆ 3 ปี มูลค่าปัจจุบันสุทธิ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NPV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3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,434.03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 สัดส่วนรายได้ต่อรายจ่าย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B/C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เฉลี่ย 1.40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ผลตอบแทนทางเศรษฐศาสตร์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มูลค่าปัจจุบันสุทธิ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NPV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2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,041.65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ล้านบาท สัดส่วนรายได้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ต่อรายจ่าย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B/C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เฉลี่ย 1.30 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2.5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ผลที่คาดว่าจะได้รับ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เมื่อโครงการก่อสร้างแล้วเสร็จจะสามารถเพิ่มกำลังการผลิตอีก 94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800 ลบ.ม./วัน และสามารถให้บริการผู้ใช้น้ำเพิ่มขึ้นอีก 69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,650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ราย (รองรับความต้องการใช้น้ำได้ประมาณ 10 ปี)</w:t>
            </w:r>
          </w:p>
          <w:p w:rsidR="00566D39" w:rsidRPr="00566D39" w:rsidRDefault="00566D39" w:rsidP="00566D3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3. เพื่อให้การดำเนินโครงการเป็นไปตามเป้าหมายและมีประสิทธิภาพ เห็นควรให้ กปภ. ดำเนินการ ดังนี้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3.1 พิจารณาควบคุมค่าใช้จ่ายในการผลิตและบริหารจัดการโครงการฯ ให้เป็นไปตามแผน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วมถึงจัดทำแผนการตลาดเพื่อเพิ่มผู้ใช้น้ำในพื้นที่เป้าหมายได้ตามการประมาณผู้ใช้น้ำที่จะเพิ่มในอนาคต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เพื่อให้โครงการมีความคุ้มค่าทางการลงทุนทางการเงินและไม่ก่อให้เกิดผลกระทบต่อฐานะทางการเงินของ กปภ.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3.2 ติดตามและตรวจสอบการดำเนินงานของผู้รับจ้างให้ปฏิบัติตามมาตรการป้องกันและ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แก้ไขผลกระทบทางสิ่งแวดล้อมอย่างเคร่งครัด เพื่อลดผลกระทบต่อคุณภาพชีวิตของชุมชนและสังคมให้น้อยที่สุด</w:t>
            </w:r>
          </w:p>
          <w:p w:rsidR="00566D39" w:rsidRPr="00566D39" w:rsidRDefault="00566D39" w:rsidP="00566D39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3.3 กำหนดอัตราค่าบริการน้ำประปาที่เหมาะสมและสะท้อนกับต้นทุนของการให้บริการในแต่ละพื้นที่ เพื่อส่งเสริมการอนุรักษ์ทรัพยากรธรรมชาติ รวมทั้งเพิ่มประสิทธิภาพการบริหารจัดการด้านอุปสงค์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Demand Side Management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ของการให้บริการน้ำประปา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4 จัดทำแผนการพัฒนาน้ำต้นทุนอย่างเป็นระบบในระยะยาวให้มีความสมดุลเพียงพอ รวมทั้งพิจารณาทบทวนแผนลดน้ำสูญเสียทั้งในส่วนของรูปแบบการดำเนินงานและผลสัมฤทธิ์ของเป้าหมายให้เกิดผลอย่างเป็นรูปธรรม เพื่อดัชนีชี้วัด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KPI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ผลการดำเนินงานของรัฐวิสาหกิจ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5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เห็นควรให้ กปภ. ศึกษาอัตราน้ำสูญเสียที่เหมาะสม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Optimal Level of Non – Revenue Water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โดยพิจารณาวิธีการและต้นทุนในการลดน้ำสูญเสียเชิงกายภาพ (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Physical Losses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) ควบคู่กับต้นทุนการผลิตน้ำประปา รวมทั้งการศึกษาแนวทางการนำเทคโนโลยีการตรวจสอบน้ำสูญเสียที่ดำเนินการอยู่ในต่างประเทศและผลเกิดผล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เป็นรูปธรรมมาปรับใช้ในการลดน้ำสูญเสียขององค์กร เพื่อให้การบริหารจัดการน้ำสูญเสียอยู่ในระดับที่เหมาะสมและเกิดผลประโยชน์สูงสุด</w:t>
            </w:r>
          </w:p>
          <w:p w:rsidR="00566D39" w:rsidRPr="00566D39" w:rsidRDefault="00566D39" w:rsidP="00566D3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เห็นควรให้ กปภ. พิจารณาการให้เอกชนที่มีความเชี่ยวชาญร่วมดำเนินการบริหารจัดการน้ำสูญเสีย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โดยกำหนดให้มีการถ่ายทอดทักษะและวิธีการให้กับเจ้าหน้าที่ของ กปภ. เพื่อให้ กปภ. สามารถบริหารจัดการน้ำสูญเสียได้อย่างมีประสิทธิภาพ นอกจากนี้ควรพิจารณารูปแบบการให้เอกชนเข้าร่วมดำเนินการลดน้ำสูญเสียให้เกิด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มีความโปร่งใสและสอดคล้องกับกฎหมายและระเบียบที่เกี่ยวข้อง</w:t>
            </w:r>
          </w:p>
          <w:p w:rsidR="00566D39" w:rsidRPr="00566D39" w:rsidRDefault="00566D39" w:rsidP="00566D39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 เห็นควรให้ กปภ. เร่งดำเนินการโครงการที่อยู่ระหว่างการก่อสร้างและจัดซื้อจัดจ้างให้แล้วเสร็จโดยเร็ว รวมทั้งประสานกับหน่วยงานที่เกี่ยวข้องให้เกิดความชัดเจน เช่น การขอใช้น้ำดิบและการขอใช้พื้นที่ของหน่วยงาน เป็นต้น เพื่อให้การดำเนินโครงการเป็นไปตามเป้าหมาย อย่างไรก็ตามที่ผ่านมาการดำเนินโครงการลงทุนของ กปภ. </w:t>
            </w:r>
            <w:r w:rsidR="0009428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ประสบปัญหาความล่าช้าในหลายขั้นตอน ซึ่งอาจส่งผลกระทบต่อต้นทุนโครงการปรับเพิ่มขึ้น การปรับเปลี่ยนรายละเอียดแผนงาน และการย้ายที่ตั้งโครงการซึ่งนับเป็นสาระสำคัญของโครงการ กปภ. ควรเสนอขออนุมัติเปลี่ยนแปลงสาระสำคัญของโครงการตามขั้นตอนด้วย</w:t>
            </w:r>
          </w:p>
          <w:p w:rsidR="00566D39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7C1815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="007C181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เห็นชอบในหลักการดำเนินโครงการเพื่อพัฒนา ปี 2559 ของการประปาส่วนภูมิภาค จำนวน 6 โครงการ กรอบวงเงิน </w:t>
            </w:r>
            <w:r w:rsidR="007C1815">
              <w:rPr>
                <w:rFonts w:ascii="TH SarabunIT๙" w:hAnsi="TH SarabunIT๙" w:cs="TH SarabunIT๙"/>
                <w:color w:val="000000"/>
                <w:sz w:val="28"/>
              </w:rPr>
              <w:t xml:space="preserve">2,457.948 </w:t>
            </w:r>
            <w:r w:rsidR="007C181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ตามที่ มท. เสนอ ส่วนงบประมาณในการดำเนินโครงการที่ยังไม่มีแหล่งเงินงบประมาณรองรับ จำนวน 3 โครงการ ให้เป็นไปตามความเห็นของ สงป. ทั้งนี้ ให้ มท. รับความเห็นของ กค. สศช. และประธานกรรมการนโยบายรับวิสาหกิจไปพิจารณาดำ</w:t>
            </w:r>
            <w:r w:rsidR="005E7B4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</w:t>
            </w:r>
            <w:r w:rsidR="007C181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นินการต่อไปด้วย</w:t>
            </w:r>
          </w:p>
          <w:p w:rsidR="007C1815" w:rsidRPr="00566D39" w:rsidRDefault="007C1815" w:rsidP="007C181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 มท. บูรณาการร่วมกับ สงป. คค. พน. ทก. อปท. และหน่วยงานที่เกี่ยวข้องเพื่อตรวจสอบแผนงานโครงการที่เกี่ยวกับระบบสาธารณูปโภค เช่น ไฟฟ้า ประปา ถนน โทรศัพท์ ท่อระบายน้ำ เป็นต้น เพื่อวางแผนบริหารจัดการใช้พื้นที่สาธารณประโยชน์ในภาพรวมให้กระทบกับประชาชนน้อยที่สุด หากมีพื้นที่ดำเนินโครงการเป็นพื้นที่เดียวกันหรือใกล้เคียงกันควรดำเนินการไปพร้อมกัน เว้นแต่กรณีที่มีงานเดียว ทั้งนี้ หน่วยงานเจ้าของโครงการต้องรับผิดชอบการฝังกลบหรือซ่อมบำรุงพื้นที่ดังกล่าวให้อยู่สภาพเดิมด้วย</w:t>
            </w:r>
          </w:p>
        </w:tc>
        <w:tc>
          <w:tcPr>
            <w:tcW w:w="5812" w:type="dxa"/>
          </w:tcPr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มท./กษ. (ชป.)</w:t>
            </w:r>
          </w:p>
          <w:p w:rsidR="00566D39" w:rsidRP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66D39" w:rsidRPr="00566D39" w:rsidRDefault="00566D39" w:rsidP="00566D39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เพื่อรองรับการขาดแคลนในช่วงฤดูแล้ง เพื่อประชาชนได้รับการจัดสรรน้ำอย่างเป็นธรรมและเท่าเทียมกัน รวมทั้งการได้รับบริการน้ำประปาที่มีคุณภาพอย่างครอบคลุม เป็นการยกระดับคุณภาพชีวิตและความเป็นอยู่</w:t>
            </w:r>
            <w:r w:rsidRPr="00566D3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ของประชาชน</w:t>
            </w:r>
          </w:p>
          <w:p w:rsidR="00566D39" w:rsidRP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66D3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66D39" w:rsidRPr="00566D39" w:rsidRDefault="00566D39" w:rsidP="00566D39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6D3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566D39" w:rsidRDefault="00566D39" w:rsidP="009C66FE">
      <w:pPr>
        <w:rPr>
          <w:rFonts w:ascii="TH SarabunIT๙" w:hAnsi="TH SarabunIT๙" w:cs="TH SarabunIT๙"/>
          <w:sz w:val="20"/>
          <w:szCs w:val="32"/>
        </w:rPr>
      </w:pPr>
    </w:p>
    <w:p w:rsidR="00566D39" w:rsidRDefault="00566D39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66D39" w:rsidRDefault="00566D39" w:rsidP="00566D3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66D39" w:rsidRPr="00345383" w:rsidRDefault="00566D39" w:rsidP="00566D3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566D39" w:rsidTr="00F42C79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6D39" w:rsidRDefault="00566D39" w:rsidP="00566D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66D39" w:rsidTr="00F42C79">
        <w:trPr>
          <w:trHeight w:val="841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39" w:rsidRDefault="00566D39" w:rsidP="00C033FB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120459</w:t>
            </w:r>
          </w:p>
          <w:p w:rsidR="00566D39" w:rsidRPr="003920BE" w:rsidRDefault="00566D39" w:rsidP="00566D3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76535A" w:rsidRDefault="00566D39" w:rsidP="00566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6226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ร่างกฎกระทรวงให้ใช้บังคับผังเมืองรวมชุมชนปากน้ำหลังสวน จังหวัดชุมพร พ.ศ. ....</w:t>
            </w:r>
          </w:p>
          <w:p w:rsidR="00566D39" w:rsidRPr="003920BE" w:rsidRDefault="00566D39" w:rsidP="00566D3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Pr="00897D0E" w:rsidRDefault="00566D39" w:rsidP="00566D3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3A355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ร่างกฎกระทรวงให้ใช้บังคับผังเมืองรวมชุมชนปากน้ำหลังสวน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A355C">
              <w:rPr>
                <w:rFonts w:ascii="TH SarabunIT๙" w:hAnsi="TH SarabunIT๙" w:cs="TH SarabunIT๙"/>
                <w:color w:val="000000"/>
                <w:sz w:val="28"/>
                <w:cs/>
              </w:rPr>
              <w:t>จังหวัดชุมพร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ซึ่งคณะกรรมการผังเมืองได้ให้ความเห็นชอบแล้ว</w:t>
            </w:r>
          </w:p>
          <w:p w:rsidR="00566D39" w:rsidRDefault="00566D39" w:rsidP="00566D3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66D39" w:rsidRDefault="00566D39" w:rsidP="00566D39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27F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มท. เสนอว่า ยผ. </w:t>
            </w:r>
            <w:r w:rsidRPr="00D927F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ได้ดำเนินการวางและจัดทำผังเมือง</w:t>
            </w:r>
            <w:r w:rsidRPr="00D927F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รวมชุมชนปากน้ำหลังสวน จังหวัดชุมพร </w:t>
            </w:r>
            <w:r w:rsidRPr="00D927F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ในท้องที่อำเภอหลังสวน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จังหวัดชุมพร ตามหลักเกณฑ์ที่ พ.ร.บ. การผังเมือง พ.ศ. 2518 กำหนดไว้เสร็จเรียบร้อยแล้ว โดยจัดให้มีการประชุม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เพื่อรับฟังความคิดเห็นของประชาชนในท้องที่ดังกล่าว และปิดประกาศให้ผู้มีส่วนได้เสียได้ตรวจดูและยื่นคำร้องเป็นเวลา 90 วัน ปรากฏว่ามีผู้มีส่วนได้เสียมายื่นคำร้อง จำนวน 2 เรื่อง โดยเป็นคำร้องขอแก้ไขเปลี่ยนแปลงการใช้ประโยชน์ที่ดินและคำร้องขอแก้ไขเปลี่ยนแปลงโครงการคมนาคมและขนส่งซึ่งคณะกรรมการผังเมืองได้มีมติให้ยกคำร้องทั้งสองคำร้องโดยให้คงการกำหนดประเภทการใช้ประโยชน์ที่ดินประเภทที่อยู่อาศัยหนาแน่นน้อย (สีเหลือง) บริเวณหมายเลข 1.3 ในแผนผังแสดงการใช้ประโยชน์ที่ดินในอนาคต และให้คงถนนโครงการสาย ก 2 ในแผนผังแสดงโครงการคมนาคมและขนส่งตามมติคณะอนุกรรมการผังเมืองและคณะที่ปรึกษาผังเมืองและเห็นชอบให้ ยผ. เสนอร่างกฎกระทรวงให้ใช้บังคับผังเมืองรวมชุมชนปากน้ำหลังสวน จังหวัดชุมพร พ.ศ. .... เมื่อวันที่ 26 มิ.ย. 2558  จึงได้เสนอร่างกฎกระทรวงดังกล่าว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มาเพื่อดำเนินการ</w:t>
            </w:r>
          </w:p>
          <w:p w:rsidR="00566D39" w:rsidRDefault="00566D39" w:rsidP="00566D39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ให้ใช้บังคับผังเมืองรวม ในท้องที่ตำบลบางน้ำจืด ตำบลปากน้ำ และตำบลบางมะพร้าว อำเภอหลังสวน จังหวัดชุมพร</w:t>
            </w:r>
          </w:p>
          <w:p w:rsidR="00566D39" w:rsidRDefault="00566D39" w:rsidP="00566D39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566D39" w:rsidRPr="00656EAB" w:rsidRDefault="00566D39" w:rsidP="00566D39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 เห็นด้วยในหลักการของร่างกฎกระทรวงดังกล่าว เนื่องจากมีวัตถุประสงค์เพื่อใช้เป็นแนวทางในการพัฒนาและการดำรงรักษาเมือง 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 เพื่อให้บรรลุวัตถุประสงค์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ของการวางผังเมืองดังกล่าว</w:t>
            </w:r>
          </w:p>
          <w:p w:rsidR="00566D39" w:rsidRPr="00784C9D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E7B40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</w:t>
            </w:r>
            <w:r w:rsidR="005E7B40" w:rsidRPr="00962267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ร่างกฎกระทรวงให้ใช้บังคับผังเมืองรวมชุมชนปากน้ำหลังสวน จังหวัดชุมพร พ.ศ. ....</w:t>
            </w:r>
            <w:r w:rsidR="005E7B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E7B4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5E7B40">
              <w:rPr>
                <w:rFonts w:ascii="TH SarabunIT๙" w:hAnsi="TH SarabunIT๙" w:cs="TH SarabunIT๙" w:hint="cs"/>
                <w:sz w:val="28"/>
                <w:cs/>
              </w:rPr>
              <w:t>ตามที่ มท. เสนอ และให้ส่ง สคก. ตรวจพิจารณา โดยให้รับความเห็นของ ทส. พน. และ อก. ไปประกอบการพิจารณาด้วย แล้วดำเนินการต่อไปได้ ทั้งนี้ ให้ มท. รับความเห็นของ สศช. ไปพิจารณาดำเนินการด้วย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6D39" w:rsidRPr="00EA3169" w:rsidRDefault="00566D39" w:rsidP="00566D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566D39" w:rsidRDefault="00566D39" w:rsidP="00566D3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66D39" w:rsidRDefault="00566D39" w:rsidP="00566D39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เพื่อใช้เป็นแนวทางในการพัฒนาและการดำรงรักษาเมือง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</w:t>
            </w:r>
          </w:p>
          <w:p w:rsidR="00566D39" w:rsidRDefault="00566D39" w:rsidP="00566D3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66D39" w:rsidRPr="00630111" w:rsidRDefault="00566D39" w:rsidP="00566D3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3920BE" w:rsidRDefault="003920BE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3920BE" w:rsidRDefault="003920BE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42C79" w:rsidRPr="00345383" w:rsidRDefault="00F42C79" w:rsidP="00F42C7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F42C79" w:rsidTr="003920B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C79" w:rsidRDefault="00F42C79" w:rsidP="003920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C79" w:rsidRDefault="00F42C79" w:rsidP="003920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42C79" w:rsidTr="003920B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79" w:rsidRDefault="00F42C79" w:rsidP="003920BE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120459</w:t>
            </w:r>
          </w:p>
          <w:p w:rsidR="00F42C79" w:rsidRDefault="00F42C79" w:rsidP="003920B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2C79" w:rsidRPr="0076535A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9096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ร่างประกาศกระทรวงพาณิชย์ เรื่อง กำหนดให้กากถั่วเหลืองเป็นสินค้าที่ต้องขออนุญาตในการส่งออกไป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19096B">
              <w:rPr>
                <w:rFonts w:ascii="TH SarabunIT๙" w:hAnsi="TH SarabunIT๙" w:cs="TH SarabunIT๙"/>
                <w:color w:val="000000"/>
                <w:sz w:val="28"/>
                <w:cs/>
              </w:rPr>
              <w:t>นอกราชอาณาจักร พ.ศ. ....</w:t>
            </w:r>
          </w:p>
          <w:p w:rsidR="00F42C79" w:rsidRPr="00A329A7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2C79" w:rsidRPr="00897D0E" w:rsidRDefault="00F42C79" w:rsidP="003920B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พิจารณาอนุมัติหลักการ</w:t>
            </w:r>
            <w:r w:rsidRPr="0019096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ร่างประกาศกระทรวงพาณิชย์ เรื่อง กำหนดให้กากถั่วเหลืองเป็นสินค้าที่ต้องขออนุญาตในการส่งออกไปนอกราชอาณาจักร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โดยมีสาระสำคัญเป็นการนำกากถั่วเหลืองที่เป็น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พลอยได้จากเมล็ดถั่วเหลืองที่นำเข้ามาสกัดเป็นน้ำมันถั่วเหลืองเป็นสินค้าที่ต้องอนุญาตในการส่งออกไป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นอกราชอาณาจักร</w:t>
            </w:r>
          </w:p>
          <w:p w:rsidR="00F42C79" w:rsidRDefault="00F42C79" w:rsidP="003920B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42C79" w:rsidRDefault="00F42C79" w:rsidP="003920B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ากถั่วเหลืองเป็นสินค้าห้ามส่งออกตามพระราชกฤษฎีกาควบคุมการส่งออกไปนอกราชอาณาจักรซึ่งสินค้าบางอย่าง (ฉบับที่ 32) พ.ศ. 2516 เว้นแต่จะได้รับอนุญาตจาก รมว.พณ. หรือผู้ซึ่ง รมว.พณ. มอบหมาย เนื่องจากสถานการณ์ในขณะนั้น กากถั่วเหลืองมีไม่เพียงพอต่อความต้องการภายในประเทศและมีราคาสูง จึงห้ามการส่งออกไปนอกราชอาณาจักร ซึ่งตั้งแต่พระราชกฤษฎีกาฯ ฉบับดังกล่าวมีผลบังคับใช้ พณ. ไม่เคยอนุญาตให้ส่งออกกากถั่วเหลือง แต่ปัจจุบันสถานการณ์การค้าเปลี่ยนแปลงไป กล่าวคือ </w:t>
            </w:r>
            <w:r w:rsidRPr="00914C5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ตลาดอาเซียนมีความต้องการกากถั่วเหลืองเพื่อใช้ในการผลิตวัตถุดิบอาหารสัตว์เป็นจำนวนมาก หากผู้ประกอบการไทยอาศัยความได้เปรียบด้านโลจิสติกส์ในตลาดอาเซียน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914C5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ก็สามารถเปิดตลาดส่งออกไปยังประเทศในกลุ่มอาเซียนได้</w:t>
            </w:r>
          </w:p>
          <w:p w:rsidR="00F42C79" w:rsidRDefault="00F42C79" w:rsidP="003920B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กรมการค้าต่างประเทศ พณ. จึงได้จัดประชุมหารือและระดมความคิดเห็นกับหน่วยงานที่เกี่ยวข้องทั้งภาครัฐและเอกชนเพื่อพิจารณาแนวทางความเป็นไปได้ในการอนุญาตให้ส่งออกกากถั่วเหลือง รวมทั้งได้ประมวลข้อมูลจากที่ประชุมซึ่งเห็นควรอนุญาตให้ส่งกากถั่วเหลือง โดยอนุญาตเฉพาะผู้ประกอบการที่นำเข้าเมล็ดถั่วเหลืองเพื่อนำเข้าสกัดน้ำมันและมีผลพลอยได้จากการผลิตเป็นกากถั่วเหลืองเท่านั้น ในปริมาณร้อยละ 20 ของปริมาณกากถั่วเหลืองที่ได้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จากการแปรสภาพเมล็ดถั่วเหลืองนำเข้าฯ เฉลี่ยในช่วง 3 ปีที่ผ่านมาและให้ทบทวนปริมาณส่งออกทุก 3 ปี โดยมีเงื่อนไขว่า หากเกิดสภาวะขาดแคลนกากถั่วเหลืองภายในประเทศ พณ. สามารถระงับการออกใบอนุญาตและทบทวนปริมาณการส่งออกได้ทันที</w:t>
            </w:r>
          </w:p>
          <w:p w:rsidR="00F42C79" w:rsidRDefault="00F42C79" w:rsidP="003920BE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 กำหนดให้กากถั่วเหลืองที่เป็นผลพลอยได้จากเมล็ดถั่วเหลืองที่นำเข้ามาสกัดเป็นน้ำมันถั่วเหลืองตามพิกัดอัตราศุลกากรประเภทย่อย 2304.00.90 เป็นสินค้าที่ต้องขออนุญาตในการส่งออกไปนอกราชอาณาจักร</w:t>
            </w:r>
          </w:p>
          <w:p w:rsidR="00F42C79" w:rsidRDefault="00F42C79" w:rsidP="003920B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F42C79" w:rsidRPr="00217C48" w:rsidRDefault="00F42C79" w:rsidP="003920BE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พิจารณาแล้วขอเรียนว่า ไม่ขัดข้องกับ </w:t>
            </w:r>
            <w:r w:rsidRPr="00F4723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ร่างประกาศกระทรวงพาณิชย์ เรื่อง กำหนดให้กากถั่วเหลือง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4723B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เป็นสินค้าที่ต้องขออนุญาตในการส่งออกไปนอกราชอาณาจักร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อย่างไรก็ตาม การกำหนดหลักเกณฑ์แนวทาง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การดำเนินการส่งออกกากถั่วเหลือง เพื่อให้เกิดความชัดเจนในทางปฏิบัติเรื่องการคำนวณ ขอเปลี่ยนวิธีการจาก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กากถั่วเหลืองที่ผลิตจากเมล็ดถั่วเหลืองนำเข้าโดยใช้สถิติเฉลี่ย 3 ปี ย้อนหลังเป็นฐาน (ข้อมูลตัวเลขการแปรสภาพเมล็ดถั่วเหลืองเป็นกากถั่วเหลือง ปี 2556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2558 ที่ได้รับการรับรองจาก สศก.)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217C4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เป็น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กากถั่วเหลืองที่ผลิตจากเมล็ด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ถั่วเหลืองนำเข้าโดยใช้สถิติเฉลี่ย 3 ปี ย้อนหลังเป็นฐาน (ข้อมูลตัวเลขการแปรสภาพเมล็ดถั่วเหลืองเป็นกากถั่วเหลือง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ปี 2556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2558 จากข้อมูลที่ กษ. โดย สศก. รับแจ้งปริมาณเมล็ดถั่วเหลืองนำเข้าจากสมาคมผู้ผลิตน้ำมันถั่วเหลืองและรำข้าว) และแจ้งให้กรมการค้าต่างประเทศ พณ. ซึ่งเป็นผู้จัดสรรปริมาณการส่งออกกากถั่วเหลือง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F42C79" w:rsidRDefault="00F42C79" w:rsidP="00F509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5094E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F5094E" w:rsidRPr="00F5094E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อนุมัติหลักการร่างประกาศกระทรวงพาณิชย์ เรื่อง กำหนดให้กากถั่วเหลืองเป็นสินค้าที่ต้องขออนุญาตในการส่งออกไปนอกราชอาณาจักร พ.ศ. .... ตามที่ พณ.</w:t>
            </w:r>
            <w:r w:rsidR="00F5094E" w:rsidRPr="00F5094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5094E" w:rsidRPr="00F5094E">
              <w:rPr>
                <w:rFonts w:ascii="TH SarabunIT๙" w:hAnsi="TH SarabunIT๙" w:cs="TH SarabunIT๙"/>
                <w:sz w:val="28"/>
                <w:cs/>
              </w:rPr>
              <w:t>เสนอ และให้ส่งคณะกรรมการตรวจสอบร่างกฎหมายและ</w:t>
            </w:r>
            <w:r w:rsidR="00F5094E">
              <w:rPr>
                <w:rFonts w:ascii="TH SarabunIT๙" w:hAnsi="TH SarabunIT๙" w:cs="TH SarabunIT๙"/>
                <w:sz w:val="28"/>
                <w:cs/>
              </w:rPr>
              <w:br/>
            </w:r>
            <w:r w:rsidR="00F5094E" w:rsidRPr="00F5094E">
              <w:rPr>
                <w:rFonts w:ascii="TH SarabunIT๙" w:hAnsi="TH SarabunIT๙" w:cs="TH SarabunIT๙"/>
                <w:sz w:val="28"/>
                <w:cs/>
              </w:rPr>
              <w:t xml:space="preserve">ร่างอนุบัญญัติที่เสนอคณะรัฐมนตรีตรวจพิจารณา </w:t>
            </w:r>
            <w:r w:rsidR="00F5094E">
              <w:rPr>
                <w:rFonts w:ascii="TH SarabunIT๙" w:hAnsi="TH SarabunIT๙" w:cs="TH SarabunIT๙" w:hint="cs"/>
                <w:sz w:val="28"/>
                <w:cs/>
              </w:rPr>
              <w:t xml:space="preserve">โดยรับความเห็นของ สคก. ไปประกอบการพิจารณาด้วย </w:t>
            </w:r>
            <w:r w:rsidR="00F5094E">
              <w:rPr>
                <w:rFonts w:ascii="TH SarabunIT๙" w:hAnsi="TH SarabunIT๙" w:cs="TH SarabunIT๙"/>
                <w:sz w:val="28"/>
                <w:cs/>
              </w:rPr>
              <w:br/>
            </w:r>
            <w:r w:rsidR="00F5094E" w:rsidRPr="00F5094E">
              <w:rPr>
                <w:rFonts w:ascii="TH SarabunIT๙" w:hAnsi="TH SarabunIT๙" w:cs="TH SarabunIT๙"/>
                <w:sz w:val="28"/>
                <w:cs/>
              </w:rPr>
              <w:t>แล้วดำเนินการต่อไปได้</w:t>
            </w:r>
          </w:p>
          <w:p w:rsidR="00D76C1B" w:rsidRPr="00784C9D" w:rsidRDefault="00D76C1B" w:rsidP="00D76C1B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 พณ. รับความเห็นของ กษ.  และ สศช. ไปพิจารณาดำเนินการ รวมทั้งให้กำหนดมาตรการดูแลราคากากถั่วเหลืองภายในประเทศให้เหมาะสม โดยการส่งออกกากถั่วเหลืองดังกล่าวจะต้องไ</w:t>
            </w:r>
            <w:r w:rsidR="0009428D">
              <w:rPr>
                <w:rFonts w:ascii="TH SarabunIT๙" w:hAnsi="TH SarabunIT๙" w:cs="TH SarabunIT๙" w:hint="cs"/>
                <w:sz w:val="28"/>
                <w:cs/>
              </w:rPr>
              <w:t>ม่กระทบต่อราคาวัตถุดิบอาหารสัตว์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ภายในประเทศ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2C79" w:rsidRPr="00EA3169" w:rsidRDefault="00F42C79" w:rsidP="003920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(สศก.)</w:t>
            </w:r>
          </w:p>
          <w:p w:rsid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2C79" w:rsidRDefault="00F42C79" w:rsidP="003920B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42C79" w:rsidRDefault="00F42C79" w:rsidP="003920B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 พณ. ได้ออกระเบียบกำหนดหลักเกณฑ์ วิธีการ และเงื่อนไขในการอนุญาตให้ส่งกากถั่วเหลืองออกไปนอกราชอาณาจักร เพื่อให้สามารถส่งออกกากถั่วเหลืองที่เป็นผลพลอยได้จากเมล็ดถั่วเหลืองนำเข้ามาสกัดเป็นน้ำมันถั่วเหลืองได้</w:t>
            </w:r>
          </w:p>
          <w:p w:rsidR="00F42C79" w:rsidRDefault="00F42C79" w:rsidP="003920B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42C79" w:rsidRPr="00630111" w:rsidRDefault="00F42C79" w:rsidP="003920B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F42C79" w:rsidRDefault="00F42C79" w:rsidP="009C66FE">
      <w:pPr>
        <w:rPr>
          <w:rFonts w:ascii="TH SarabunIT๙" w:hAnsi="TH SarabunIT๙" w:cs="TH SarabunIT๙"/>
          <w:sz w:val="20"/>
          <w:szCs w:val="32"/>
        </w:rPr>
      </w:pPr>
    </w:p>
    <w:p w:rsidR="00F42C79" w:rsidRDefault="00F42C79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15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เมษายน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42C79" w:rsidRPr="00345383" w:rsidRDefault="00F42C79" w:rsidP="00F42C7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F42C79" w:rsidTr="003920B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C79" w:rsidRDefault="00F42C79" w:rsidP="003920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C79" w:rsidRDefault="00F42C79" w:rsidP="003920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42C79" w:rsidTr="003920B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79" w:rsidRDefault="00F42C79" w:rsidP="003920BE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120459</w:t>
            </w:r>
          </w:p>
          <w:p w:rsidR="00F42C79" w:rsidRDefault="00F42C79" w:rsidP="003920B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2C79" w:rsidRPr="0076535A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46627">
              <w:rPr>
                <w:rFonts w:ascii="TH SarabunIT๙" w:hAnsi="TH SarabunIT๙" w:cs="TH SarabunIT๙"/>
                <w:color w:val="000000"/>
                <w:sz w:val="28"/>
                <w:cs/>
              </w:rPr>
              <w:t>ขอให้คณะรัฐมนตรีสั่งการให้หน่วยงานที่เกี่ยวข้องให้ข้อมูล</w:t>
            </w:r>
          </w:p>
          <w:p w:rsidR="00F42C79" w:rsidRPr="00A329A7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2C79" w:rsidRPr="00897D0E" w:rsidRDefault="00F42C79" w:rsidP="003920B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ป.ป.ช. เสนอ ครม. สั่งการให้หัวหน้าหน่วยงานราชการ รัฐวิสาหกิจ และปลัดองค์กรปกครอง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่วนท้องถิ่นของผู้ดำรงตำแหน่งทางการเมืองและเจ้าหน้าที่ของรัฐที่มีหน้าที่ยื่นบัญชีแสดงรายการทรัพย์สินและหนี้ส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่งข้อมูลหรือคำสั่งทางราชการในการบริหารบุคคลที่เกี่ยวข้องกับผู้มีหน้าที่ยื่นบัญชีดังกล่าวให้สำนักงาน ป.ป.ช.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ทราบทุกครั้งที่มีการแต่งตั้ง โยกย้าย สับเปลี่ยนตำแหน่ง ออกจากราชการ และเกษียณอายุราชการ</w:t>
            </w:r>
          </w:p>
          <w:p w:rsidR="00F42C79" w:rsidRDefault="00F42C79" w:rsidP="003920B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F42C79" w:rsidRDefault="00F42C79" w:rsidP="003920B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27F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ป.ป.ช. รายงานว่า พ.ร.บ. ประกอบรัฐธรรมนูญว่าด้วยการป้องกันและปราบปรามการทุจริต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2542 บัญญัติให้ผู้ดำรงตำแหน่งทางการเมืองและเจ้าหน้าที่ของรัฐมีหน้าที่ยื่นบัญชีแสดงรายการทรัพย์สินและหนี้สินและเอกสารประกอบต่อคณะกรรมการ ป.ป.ช. ภายในเวลาที่กฎหมายกำหนด ซึ่งจากการดำเนินการที่ผ่านมาพบว่ามีผู้ไม่ยื่นบัญชีจำนวนมาก ทำให้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ป.ป.ช. ไม่มีฐานข้อมูลที่ถูกต้องเป็นปัจจุบันเกี่ยวกับการแต่งตั้ง โยกย้ายและ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พ้นจากตำแหน่งของผู้มีหน้าที่ยื่นบัญชี ทำให้ไม่สามารถติดตามตรวจสอบให้มีประสิทธิภาพตามที่กฎหมายบัญญัติได้</w:t>
            </w:r>
          </w:p>
          <w:p w:rsidR="00F42C79" w:rsidRDefault="00F42C79" w:rsidP="00F42C79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ในคราวประชุมคณะกรรมการ ป.ป.ช. ครั้งที่ 725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97/2558 เมื่อวันที่ 24 ธ.ค. 2558 และครั้งที่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734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08/2559 เมื่อวันที่ 28 ม.ค. 2559 คณะกรรมการ ป.ป.ช. ได้พิจารณาและมีมติให้เสนอร่างต่อ ครม. มีมติสั่งการให้หัวหน้าหน่วยงานราชการ รัฐวิสาหกิจ และปลัดองค์กรปกครองส่วนท้องถิ่นของผู้ดำรงตำแหน่งทางการเมืองและเจ้าหน้าที่ของรัฐที่มีหน้าที่ยื่นบัญชีแสดงรายการทรัพย์สินและหนี้สินส่งข้อมูลหรือคำสั่งทางราชการในการบริหารบุคค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ที่เกี่ยวข้องกับผู้มีหน้าที่ยื่นบัญชีดังกล่าวให้สำนักงาน ป.ป.ช. ทราบทุกครั้งที่มีการแต่งตั้ง โยกย้าย สับเปลี่ยนตำแหน่ง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ออกจากราชการและเกษียณอายุราชการโดยข้อมูลผู้บริหารท้องถิ่น รองผู้บริหารท้องถิ่น ที่ปรึกษาและเลขานุการผู้บริหารท้องถิ่น และสมาชิกสภาท้องถิ่นจัดส่งข้อมูลให้แก่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ป.ป.ช. ประจำจังหวัดโดยตรง และให้มีหน้าที่แจ้งให้ผู้มีหน้าที่ยื่นบัญชีของหน่วยงานราชการ รัฐวิสาหกิจ และองค์กรปกครองส่วนท้องถิ่น ยื่นบัญชีแสดงรายการทรัพย์สินและหนี้สินภายในระยะเวลาที่กฎหมายกำหนด โดยข้อมูลของหน่วยงานราชการ รัฐวิสาหกิจ กรุงเทพมหานคร และเมืองพัทยา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ให้จัดส่งข้อมูลให้แก่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ป.ป.ช. (ส่วนกลาง) และข้อมูลขององค์กรปกครองส่วนท้องถิ่นอื่นๆ ของแต่ละจังหวัด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ให้จัดส่งให้แก่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ป.ป.ช. ประจำจังหวัดนั้นทราบเป็นประจำทุกเดือน</w:t>
            </w:r>
          </w:p>
          <w:p w:rsidR="00F42C79" w:rsidRDefault="00F42C79" w:rsidP="003920B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F42C79" w:rsidRPr="00656EAB" w:rsidRDefault="00F42C79" w:rsidP="003920BE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พิจารณาแล้วเห็นว่า การให้หัวหน้าหน่วยงานราชการ รัฐวิสาหกิจ และปลัดองค์กรปกครองส่วนท้องถิ่น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่งข้อมูลหรือคำสั่งในการบริหารงานบุคคลที่เกี่ยวข้องกับผู้มีหน้าที่ยื่นบัญชีแสดงรายการทรัพย์สินหรือหนี้สินดังกล่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จะทำให้การติดตามการตรวจสอบของ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สำนักงาน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ป.ป.ช. มีประสิทธิภาพยิ่งขึ้น แต่อย่างไรก็ตาม พ.ร.บ. ประกอบรัฐธรรมนูญว่าด้วยการป้องกันและปราบปรามการทุจริต พ.ศ. 2542 ได้บัญญัติให้ผู้ดำรงตำแหน่งทางการเมืองและเจ้าหน้าที่ของรัฐที่มิใช่ผู้ดำรงตำแหน่งทางการเมือง มีหน้าที่ยื่นบัญชีแสดงรายการทรัพย์สินและหนี้สินต่อคณะกรรมการ ป.ป.ช. การยื่นบัญชีแสดงรายการทรัพย์สินและหนี้สินจึงเป็นหน้าที่ตามกฎหมายของผู้มีหน้าที่ยื่นบัญชีแสดงทรัพย์สินและหนี้สิน หากจงใจไม่ยื่นบัญชีแสดงทรัพย์สินและหนี้สินและเอกสารประกอบภายในเวลาที่กฎหมายกำหนด จะมีความผิดและบทลงโทษตามที่บัญญัติไว้ในกฎหมายดังกล่าวอยู่แล้ว ในส่วนของ กษ. ได้แจ้งหน่วยงานที่เกี่ยวข้องกำชับให้ผู้มีหน้าที่ยื่นบัญชีแสดงรายการทรัพย์สินและหนี้สิน ดำเนินการตามที่กฎหมายกำหนดโดยเคร่งครัดแล้ว</w:t>
            </w:r>
          </w:p>
          <w:p w:rsidR="00F42C79" w:rsidRPr="00784C9D" w:rsidRDefault="00F42C79" w:rsidP="003920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34439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รับทราบตามที่ ป.ป.ช. และให้หัวหน้าหน่วยงานราชการ รัฐวิสาหกิจ และปลัดองค์กรปกครองส่วนท้องถิ่นของผู้ดำรงตำแหน่งการเมืองและเจ้าหน้าที่ของรัฐที่มีหน้าที่ยื่นบัญชีแสดงรายการทรัพย์สินและหนี้สินให้ความร่วมมือในการดำเนินการตามมติคณะกรรมการป้องกันและปราบปรามการทุจริตแห่งชาติ ครั้งที่ 725 </w:t>
            </w:r>
            <w:r w:rsidR="00B3443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B34439">
              <w:rPr>
                <w:rFonts w:ascii="TH SarabunIT๙" w:hAnsi="TH SarabunIT๙" w:cs="TH SarabunIT๙" w:hint="cs"/>
                <w:sz w:val="28"/>
                <w:cs/>
              </w:rPr>
              <w:t xml:space="preserve"> 97/2558 เมื่อวันที่ 24 ธันวาคม 2558 และครั้งที่ 734 </w:t>
            </w:r>
            <w:r w:rsidR="00B34439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B34439">
              <w:rPr>
                <w:rFonts w:ascii="TH SarabunIT๙" w:hAnsi="TH SarabunIT๙" w:cs="TH SarabunIT๙" w:hint="cs"/>
                <w:sz w:val="28"/>
                <w:cs/>
              </w:rPr>
              <w:t xml:space="preserve"> 08/2559</w:t>
            </w:r>
            <w:r w:rsidR="00542545">
              <w:rPr>
                <w:rFonts w:ascii="TH SarabunIT๙" w:hAnsi="TH SarabunIT๙" w:cs="TH SarabunIT๙" w:hint="cs"/>
                <w:sz w:val="28"/>
                <w:cs/>
              </w:rPr>
              <w:t xml:space="preserve"> เมื่อวันที่ 28 มกราคม 2559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2C79" w:rsidRPr="00EA3169" w:rsidRDefault="00F42C79" w:rsidP="003920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ป.ป.ช./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(กกจ.สป.กษ.)</w:t>
            </w:r>
          </w:p>
          <w:p w:rsid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2C79" w:rsidRDefault="00F42C79" w:rsidP="003920B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42C79" w:rsidRDefault="00F42C79" w:rsidP="003920B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เพื่อประโยชน์ในการตรวจสอบบัญชีแสดงรายการทรัพย์สินและหนี้สินให้คณะกรรมการ ป.ป.ช. มีอำนาจกำหนดหลักเกณฑ์และวิธีการตรวจสอบบัญชีแสดงรายการทรัพย์สินและหนี้สินของเจ้าหน้าที่ของรัฐได้</w:t>
            </w:r>
          </w:p>
          <w:p w:rsidR="00F42C79" w:rsidRDefault="00F42C79" w:rsidP="003920B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F42C79" w:rsidRPr="00630111" w:rsidRDefault="00F42C79" w:rsidP="003920B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F42C79" w:rsidRDefault="00F42C79" w:rsidP="009C66FE">
      <w:pPr>
        <w:rPr>
          <w:rFonts w:ascii="TH SarabunIT๙" w:hAnsi="TH SarabunIT๙" w:cs="TH SarabunIT๙"/>
          <w:sz w:val="20"/>
          <w:szCs w:val="32"/>
        </w:rPr>
      </w:pPr>
    </w:p>
    <w:p w:rsidR="00F42C79" w:rsidRDefault="00F42C79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F42C79" w:rsidRP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42C7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42C79" w:rsidRP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42C79">
        <w:rPr>
          <w:rFonts w:ascii="TH SarabunIT๙" w:hAnsi="TH SarabunIT๙" w:cs="TH SarabunIT๙"/>
          <w:b/>
          <w:bCs/>
          <w:sz w:val="28"/>
          <w:cs/>
        </w:rPr>
        <w:t>ครั้งที่ 15/255</w:t>
      </w:r>
      <w:r w:rsidRPr="00F42C79">
        <w:rPr>
          <w:rFonts w:ascii="TH SarabunIT๙" w:hAnsi="TH SarabunIT๙" w:cs="TH SarabunIT๙"/>
          <w:b/>
          <w:bCs/>
          <w:sz w:val="28"/>
        </w:rPr>
        <w:t>9</w:t>
      </w:r>
      <w:r w:rsidRPr="00F42C79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12</w:t>
      </w:r>
      <w:r w:rsidRPr="00F42C79">
        <w:rPr>
          <w:rFonts w:ascii="TH SarabunIT๙" w:hAnsi="TH SarabunIT๙" w:cs="TH SarabunIT๙"/>
          <w:b/>
          <w:bCs/>
          <w:sz w:val="28"/>
        </w:rPr>
        <w:t xml:space="preserve"> </w:t>
      </w:r>
      <w:r w:rsidRPr="00F42C7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F42C79">
        <w:rPr>
          <w:rFonts w:ascii="TH SarabunIT๙" w:hAnsi="TH SarabunIT๙" w:cs="TH SarabunIT๙"/>
          <w:b/>
          <w:bCs/>
          <w:sz w:val="28"/>
        </w:rPr>
        <w:t>2559</w:t>
      </w:r>
    </w:p>
    <w:p w:rsidR="00F42C79" w:rsidRP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42C7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42C79" w:rsidRPr="00F42C79" w:rsidRDefault="00F42C79" w:rsidP="00F42C7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F42C79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F42C79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F42C79" w:rsidRPr="00F42C79" w:rsidTr="003920BE">
        <w:tc>
          <w:tcPr>
            <w:tcW w:w="9039" w:type="dxa"/>
          </w:tcPr>
          <w:p w:rsidR="00F42C79" w:rsidRPr="00F42C79" w:rsidRDefault="00F42C79" w:rsidP="003920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F42C79" w:rsidRPr="00F42C79" w:rsidRDefault="00F42C79" w:rsidP="003920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42C79" w:rsidRPr="00F42C79" w:rsidTr="003920BE">
        <w:trPr>
          <w:trHeight w:val="416"/>
        </w:trPr>
        <w:tc>
          <w:tcPr>
            <w:tcW w:w="9039" w:type="dxa"/>
          </w:tcPr>
          <w:p w:rsidR="00F42C79" w:rsidRPr="00F42C79" w:rsidRDefault="00F42C79" w:rsidP="003920BE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120459</w:t>
            </w:r>
          </w:p>
          <w:p w:rsidR="00F42C79" w:rsidRPr="00F42C79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2C79" w:rsidRPr="00F42C79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บรรยายสรุปแก่นายกรัฐมนตรีเกี่ยวกับความคืบหน้าการเตรียมความพร้อมประเทศไทยในการเข้าสู่ประชาคมอาเซียน</w:t>
            </w:r>
          </w:p>
          <w:p w:rsidR="00F42C79" w:rsidRPr="00F42C79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2C79" w:rsidRPr="00F42C79" w:rsidRDefault="00F42C79" w:rsidP="003920B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F42C7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กต. เสนอ ครม. รับทราบผลการบรรยายสรุปแก่นายกรัฐมนตรีเกี่ยวกับความคืบหน้าการเตรียมความพร้อมประเทศไทยในการเข้าสู่ประชาคมอาเซียน และมอบหมายหน่วยงานที่เกี่ยวข้องนำข้อคิดเห็นและข้อสั่งการของนายกรัฐมนตรีไปปฏิบัติและติดตามความคืบหน้าต่อไป</w:t>
            </w: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มีมติเมื่อวันที่ 2 มิ.ย. 2558 รับทราบความคืบหน้าการเตรียมความพร้อมประเทศไทยในการเข้าสู่ประชาคมอาเซียน และมอบหมายหน่วยงานที่เกี่ยวข้องนำแนวทาง/ข้อสั่งการของนายกรัฐมนตรีไปปฏิบัติและติดตาม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ความคืบหน้า ตามที่ กต. </w:t>
            </w: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2. กต. รายงาน เมื่อวันที่ 27 ม.ค. 2559 นายกรัฐมนตรีได้มีบัญชาให้หน่วยงานที่เกี่ยวข้องบรรยายสรุปเกี่ยวกับความคืบหน้าการเตรียมความพร้อมประเทศไทยในการเข้าสู่ประชาคมอาเซียน รวมทั้งปัญหา – อุปสรรคของ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การดำเนินงานที่ผ่านมาของทั้งสามเสา รวมทั้งด้านกฎหมายและการประชาสัมพันธ์เพื่อมอบหมายให้หน่วยงาน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ที่เกี่ยวข้องดำเนินการและติดตามความคืบหน้าตามข้อสั่งการต่าง ๆ ของนายกรัฐมนตรีต่อไป โดยมีรายละเอียดสรุปได้ ดังนี้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2.1 ความคืบหน้าการเตรียมความพร้อมของไทยในการเข้าสู่ประชาคมอาเซียน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ภาพรวม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ความคืบหน้า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การดำเนินการตามแผนการจัดตั้งประชาคมอาเซียนของไทย และในกรอบอาเซียนทั้งสามเสาสำเร็จแล้วร้อยละ 97.96 เหลือเพียงเสาเศรษฐกิจที่สำเร็จเพียงร้อยละ 93.9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ธนาคารพัฒนาเอเชียและองค์การแรงงานระหว่างประเทศประเมินว่า ในปี 2568 การเป็นประชาคมจะช่วยให้เศรษฐกิจของภูมิภาคนี้เติบโตมากขึ้นร้อยละ 7.1 จึงควรเตรียมพร้อมด้านทรัพยากรบุคคล โครงสร้างพื้นฐาน และส่งเสริมศักยภาพวิสาหกิจขนาดกลางและขนาดย่อมและภาคเกษตรกรรมด้วย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ควรเตรียมการเพื่อรับมือกับภัยคุกคามความมั่นคงรูปแบบใหม่ และแก้ไขปัญหาเส้นเขตแดนทั้งทางบก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และทางทะเล โดยผลักดันการทูตเชิงป้องกัน รักษาความเป็นแกนกลางของอาเซียน เร่งสร้างประชามคมที่มีกฎกติกา เคารพกฎกติกา เคารพกฎบัตรอาเซียน เน้นการมีส่วนร่วมของทุกภาคส่วนและเร่งสร้างอัตลักษณ์ร่วมกันของประชาชนอาเซียน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ประชาคมการเมืองและความมั่นคงอาเซียน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ความคืบหน้า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หน่วยงานที่เกี่ยวข้องได้จัดทำยุทธศาสตร์และแผนงานด้านการเมือง ความมั่นคงของไทยและ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ได้ดำเนินการในประเด็นที่สำคัญเร่งด่วน การบริหารจัดการชายแดน ปัญหาการค้ามนุษย์และการป้องกันและแก้ไขปัญหาอาชญากรรมข้ามชาติ จนมีผลสำเร็จที่เป็นรูปธรรมแล้ว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ประชาคมเศรษฐกิจอาเซียน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ควรให้หน่วยงานที่เกี่ยวข้องเร่งดำเนินการในเรื่องสำคัญเร่งด่วนต่อไปในช่วง 5 - 10 ปีข้างหน้า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(1) การส่งเสริมสร้างภาคบริการ (2) การส่งเสริมการค้าชายแดน/ข้ามแดนกับประเทศเพื่อนบ้าน (3) การอำนวย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ความสะดวกด้านการค้า/การลงทุน (4) การเสริมสร้างศักยภาพวิสาหกิจขนาดกลาง ขนาดย่อมและรายย่อย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(5) การเสริมสร้างศักยภาพด้านการเกษตร (6) การขับเคลื่อนเศรษฐกิจดิจิทัล และ (7) การสร้างความเชื่อมโยงทางถนน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ประชาคมสังคมและวัฒนธรรมอาเซียน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รายงานผลการดำเนินการตามแผนงานการจัดตั้งประชาคมและวัฒนธรรมอาเซียน (ค.ศ. 2009 – 2015)  และแผนงานฯ ฉบับใหม่ (ค.ศ. 2016 – 2025) ซึ่งมีเป้าหมายเพื่อสร้างประชาคมแห่งโอกาส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รายงานความคืบหน้าในการแก้ปัญหาสำคัญเร่งด่วน เช่น (1) แรงงานโยกย้ายถิ่นฐาน (2) ความมั่นคงรูปแบบใหม่ (3) สวัสดิการสังคม (4) หมอกควันข้ามแดน (5) การเปลี่ยนแปลงสภาพภูมิอากาศ (6)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การป้องกันและแก้ไขปัญหาการค้าสัตว์ป่าและพืชป่าผิดกฎหมาย (7) การบริหารจัดการขยะและของเสีย (8) การบริหารจัดการด้านความหลากหลายทางชีวภาพ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ปลัด พม. เห็นว่า ประเทศไทย ควรดำเนินการดังนี้ (1) เร่งสร้างความตระหนักรู้และความใจให้สังคมได้ตระหนักว่าประชาคมอาเซียนไม่ได้มีเพียงประชาคมเศรษฐกิจอาเซียน (2) เชื่อมโยงยุทธศาสตร์การพัฒนาประเทศกับกรอบความร่วมมือต่าง ๆ ในเรื่องการพัฒนาที่ยั่งยืน (3) ผลักดันกองทุนอาเซียนเพื่อสนับสนุนงานด้านสังคมและวัฒนธรรม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(4) ยกระดับขีดความสามารถภาษาอังกฤษและภาษาอาเซียน (5) เร่งรัดจัดระบบแรงงานโยกย้ายถิ่นฐาน และ (6) กำหนดมาตรการช่วยเหลือผู้ที่ได้รับผลกระทบจากปัญหาความมั่งคงรูปแบบใหม่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ด้านกฎหมาย 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ปัจจุบันอาเซียนมีความตกลงที่ยังไม่มีผลบังคับใช้และอยู่ระหว่างการดำเนินการตามกระบวนการภายในของประเทศสมาชิกเพื่อให้สัตยาบันจำนวน 22 ฉบับ โดยในส่วนของประเทศไทยยังเหลือเพียงเสาเศรษฐกิจที่ยังไม่ได้ให้สัตยาบัน จำนวน 5 ฉบับ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จากการตรวจสอบของ สคก. พบว่า ยังคงต้องมีการออกกฎหมายหรือแก้ไขเพิ่มเติมอีกจำนวน 5 ฉบับ ซึ่งเป็นระดับพระราชบัญญัติ 2 ฉบับ และลำดับรอง 3 ฉบับ และมีกฎหมายที่หน่วยงานริเริ่มขึ้นเพื่อให้ประเทศไทยได้รับประโยชน์จากการเข้าสู่ประชาคมอาเซียน รวม 26 ฉบับจึงควรที่จะเสนอกฎหมายระดับพระราชบัญญัติต่อคณะกรรมการ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พิจารณาเร่งรัดติดตามร่างกฎหมายในกระบวนการนิติบัญญัติ เพื่อบรรจุในแผนกกฎหมาย 1 ปีและเสนอกฎหมายลำดับรองต่อคณะกรรมการขับเคลื่อนและเร่งรัดการดำเนินงานตามนโยบายรัฐบาล เพื่อให้มีการติดตามการดำเนินการต่อไป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หน่วยงานต่าง ๆ ควรจัดทำแผนการรองรับพันธกรณีตามความตกลง โดยระบุระยะเวลาที่จะต้องดำเนินการให้เป็นไปตามพันธกรณี และระยะเวลาที่กฎหมายรองรับพันธกรณีจะต้องมีผลใช้บังคับเพื่อประโยชน์ใน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การเตรียมการและติดตามการดำเนินการต่อไป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รองนายกรัฐมนตรี (นายวิษณุ เครืองาม) เสนอให้พิจารณาแบ่งประเภทกฎหมายที่ต้องออกหรือแก้ไขเพิ่มเติมอีก 1 ประเภท คือ กฎหมายที่ต้องออกหรือแก้ไขเพื่อลดผลกระทบจากประชาคมอาเซียน เช่น กฎหมายการเมือง กฎหมายและระเบียบเกี่ยวกับยาเสพติดกฎหมายที่เกี่ยวข้องกับการต่อต้านการค้ามนุษย์ 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ด้านการประชาสัมพันธ์ 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ประชาสัมพันธ์ข้อมูลข่าวสารเพื่อเสริมสร้างความตระหนักรู้ความเข้าใจเกี่ยวกับประโยชน์และโอกาสจาการเป็นประชาคมอาเซียน สร้างความรู้สึกการเป็นพลเมืองอาเซียน 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ได้จัดทำแผนการประชาสัมพันธ์หลังเข้าสู่ประชาคมอาเซียน (ปี 2559-2563) โดยเน้น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การประชาสัมพันธ์ผ่านสื่อออนไลน์มากขึ้น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2.2 โดยที่ภารกิจของคณะกรรมการศูนย์อำนวยการเตรียมความพร้อมประเทศไทยในการเข้าสู่ประชาคมอาเซียนได้เสร็จสิ้นลงแล้ว กต. จึงได้เสนอ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ทบทวนกลไกในการขับเคลื่อนการดำเนินงานในกรอบอาเซียน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ดังนี้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ใช้ “คณะกรรมการอาเซียนแห่งชาติ” เป็นกลไกหลักในการขับเคลื่อนและประสานงานระหว่างหน่วยงานภาครัฐและภาคเอกชน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ควรเปลี่ยนชื่อ “คณะกรรมการอาเซียนแห่งชาติ” เป็น “คณะกรรมการประชาคมอาเซียนแห่งชาติ” รวมทั้งปรับปรุงองค์ประกอบและแต่งตั้งคณะอนุกรรมการได้ตามเหมาะสม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ให้คณะกรรมการประชาคมอาเซียนแห่งชาติรายงานความคืบหน้า ปัญหา และอุปสรรคต่อคณะรัฐมนตรีเป็นระยะโดยอาจจัดเป็นการประชุมคณะรัฐมนตรีวาระพิเศษ ภายหลังการประชุมคณะรัฐมนตรีปกติ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รองนายกรัฐมนตรี (นายวิษณุ เครืองาม) เห็นว่า การดำเนินงานในกรอบอาเซียนหลายเรื่อง โดยเฉพาะเรื่องการเตรียมความพร้อมภายในประเทศเป็นเรื่องที่คณะกรรมการขับเคลื่อนและปฏิรูปการบริหารราชการแผ่นดินทั้ง 6 คณะ ดำเนินการอยู่แล้วจึงควรให้มีการประสานงานและบรูณาการการทำงานร่วมกันอย่างใกล้ชิด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ข้อคิดเห็นและข้อสั่งการของนายกรัฐมนตรี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1) ให้หน่วยงานที่เกี่ยวข้องเร่งจัดทำแผนงานและกิจกรรม/โครงการที่จะดำเนินการในระยะ 1 – 3 เดือนข้างหน้าที่เป็นรูปธรรม เพื่อรายงานให้นายกรัฐมนตรีทราบอย่างสม่ำเสมอ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รวมทั้งมีการบูรณาการระหว่างหน่วยงานและการดำเนินการในกรอบความร่วมมือระหว่างประเทศอื่น ๆ ด้วย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2) หน่วยงานควรมีการประเมินความพร้อม/ศักยภาพของไทยในประเด็นหรือสาขาที่มีความสำคัญ (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 xml:space="preserve">priority areas)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ของแต่ละเสา โดยเปรียบเทียบกับความพร้อม/ศักยภาพของประเทศสมาชิกอาเซียนอื่น ๆ 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3) ให้หน่วยงานที่เกี่ยวข้องพิจารณาติดตามและเร่งรัดการออกและแก้ไขกฎหมายที่เกี่ยวข้อง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4) ให้หน่วยงานที่เกี่ยวข้องเร่งหารือเกี่ยวกับการทบทวนกลไกในการขับเคลื่อนการดำเนินการในกรอบอาเซียน เพื่อให้สามารถประสานงานและบูรณาการได้อย่างมีประสิทธิภาพ พร้อมทั้งเสนอแนวทางที่ชัดเจนให้แก่นายกรัฐมนตรีทราบในโอกาสแรก</w:t>
            </w:r>
          </w:p>
          <w:p w:rsidR="00F42C79" w:rsidRPr="00F42C79" w:rsidRDefault="00F42C79" w:rsidP="003920BE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5) ประเทศไทยควรมี “บทบาทนำในเชิงพฤตินัย” โดยเป็นผู้คิดริเริ่ม/เป็นแบบอย่างที่ดี เพื่อให้ประเทศต่าง ๆ ให้ความร่วมมือกับประเทศไทย เช่น การส่งเสริมปรัชญาของเศรษฐกิจพอเพียง ซึ่งจะช่วยสนับสนุนการพัฒนา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อย่างยั่งยืน และควรมีบทบาทเชิงรุกในการให้ความช่วยเหลือประเทศเพื่อนบ้าน รวมทั้งควรส่งเสริมการลงทุนและการท่องเที่ยวในรูปแบบ 1+1 (ประเทศไทยและประเทศอาเซียนอีก 1 ประเทศ)</w:t>
            </w: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F42C79" w:rsidRPr="00F42C79" w:rsidRDefault="00F42C79" w:rsidP="003920B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 ขอเรียนว่าที่ผ่านมากระทรวงฯ ได้ดำเนินการตามพันธกรณีภายใต้แผนแม่บทการเข้าสู่ประชาคมเศรษฐกิจอาเซียน อาทิ การร่วมเจรจาเพื่อเปิดตลาดสินค้าเกษตรและการร่วมเจรจาเขตการค้าเสรีกับประเทศคู่เจรจาต่างๆ การมีบทบาทนำด้านพืช ประมง ปศุสัตว์ในอาเซียน เช่น การเป็นศูนย์ตรวจสอบวัคซีนในสัตว์ของอาเซียน การจัดทำมาตรฐานและแนวทางการผลิตที่ปลอดภัยสำหรับสินค้าเกษตรและอาเซียน รวมทั้งได้สร้างภาพลักษณ์และจุดเด่นของสินค้าเกษตรที่เป็นเอกลักษณ์หรือสิ่งบ่งชี้ทางภูมิศาสตร์ ทั้งนี้ เพื่อเพิ่มความมั่นคงด้านอาหารและเพิ่มขีดความสามารถใน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การแข่งขันของสินค้าเกษตรและอาหารของไทยทั้งในอาเซียนและตลาดโลก</w:t>
            </w:r>
          </w:p>
          <w:p w:rsidR="00F42C79" w:rsidRPr="00F42C79" w:rsidRDefault="00F42C79" w:rsidP="003920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1D1B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</w:t>
            </w:r>
            <w:r w:rsidR="001D1B86"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ผลการบรรยายสรุปแก่นายกรัฐมนตรีเกี่ยวกับความคืบหน้าการเตรียมความพร้อมประเทศไทย</w:t>
            </w:r>
            <w:r w:rsidR="001D1B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1D1B86"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ในการเข้าสู่ประชาคมอาเซียน</w:t>
            </w:r>
            <w:r w:rsidR="001D1B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และมอบหมายหน่วยงานราชการที่เกี่ยวข้องนำข้อคิดเห็นและข้อสั่งการของนายกรัฐมนตรี</w:t>
            </w:r>
            <w:r w:rsidR="001D1B86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1D1B8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ไปปฏิบัติและติดตามความคืบหน้าต่อไป ตามที่ กต. เสนอ และให้ กต. รับความเห็นของ สคก. และ สศช. ไปพิจารณาดำเนินการด้วย</w:t>
            </w:r>
          </w:p>
        </w:tc>
        <w:tc>
          <w:tcPr>
            <w:tcW w:w="5812" w:type="dxa"/>
          </w:tcPr>
          <w:p w:rsidR="00F42C79" w:rsidRP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2C79" w:rsidRP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F42C79" w:rsidRP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2C79" w:rsidRPr="00F42C79" w:rsidRDefault="00F42C79" w:rsidP="003920B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42C79" w:rsidRPr="00F42C79" w:rsidRDefault="00F42C79" w:rsidP="003920BE">
            <w:pPr>
              <w:spacing w:after="12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มุ่งเน้นการสร้างภาพลักษณ์ที่ดีของประเทศให้เป็นที่เชื่อมั่นของนานาชาติในฐานะประเทศที่มาตรฐานการดำเนินการต่าง ๆ เป็นไปตามมาตรฐานสากลและบรรทัดฐานระหว่างประเทศ </w:t>
            </w:r>
          </w:p>
          <w:p w:rsidR="00F42C79" w:rsidRPr="00F42C79" w:rsidRDefault="00F42C79" w:rsidP="003920B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42C79" w:rsidRPr="00F42C79" w:rsidRDefault="00F42C79" w:rsidP="003920BE">
            <w:pPr>
              <w:spacing w:after="12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F42C79" w:rsidRDefault="00F42C79" w:rsidP="009C66FE">
      <w:pPr>
        <w:rPr>
          <w:rFonts w:ascii="TH SarabunIT๙" w:hAnsi="TH SarabunIT๙" w:cs="TH SarabunIT๙"/>
          <w:sz w:val="20"/>
          <w:szCs w:val="32"/>
        </w:rPr>
      </w:pPr>
    </w:p>
    <w:p w:rsidR="00F42C79" w:rsidRDefault="00F42C79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F42C79" w:rsidRP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42C7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F42C79" w:rsidRP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F42C79">
        <w:rPr>
          <w:rFonts w:ascii="TH SarabunIT๙" w:hAnsi="TH SarabunIT๙" w:cs="TH SarabunIT๙"/>
          <w:b/>
          <w:bCs/>
          <w:sz w:val="28"/>
          <w:cs/>
        </w:rPr>
        <w:t>ครั้งที่ 15/255</w:t>
      </w:r>
      <w:r w:rsidRPr="00F42C79">
        <w:rPr>
          <w:rFonts w:ascii="TH SarabunIT๙" w:hAnsi="TH SarabunIT๙" w:cs="TH SarabunIT๙"/>
          <w:b/>
          <w:bCs/>
          <w:sz w:val="28"/>
        </w:rPr>
        <w:t>9</w:t>
      </w:r>
      <w:r w:rsidRPr="00F42C79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12</w:t>
      </w:r>
      <w:r w:rsidRPr="00F42C79">
        <w:rPr>
          <w:rFonts w:ascii="TH SarabunIT๙" w:hAnsi="TH SarabunIT๙" w:cs="TH SarabunIT๙"/>
          <w:b/>
          <w:bCs/>
          <w:sz w:val="28"/>
        </w:rPr>
        <w:t xml:space="preserve"> </w:t>
      </w:r>
      <w:r w:rsidRPr="00F42C79">
        <w:rPr>
          <w:rFonts w:ascii="TH SarabunIT๙" w:hAnsi="TH SarabunIT๙" w:cs="TH SarabunIT๙"/>
          <w:b/>
          <w:bCs/>
          <w:sz w:val="28"/>
          <w:cs/>
        </w:rPr>
        <w:t xml:space="preserve">เมษายน </w:t>
      </w:r>
      <w:r w:rsidRPr="00F42C79">
        <w:rPr>
          <w:rFonts w:ascii="TH SarabunIT๙" w:hAnsi="TH SarabunIT๙" w:cs="TH SarabunIT๙"/>
          <w:b/>
          <w:bCs/>
          <w:sz w:val="28"/>
        </w:rPr>
        <w:t>2559</w:t>
      </w:r>
    </w:p>
    <w:p w:rsidR="00F42C79" w:rsidRPr="00F42C79" w:rsidRDefault="00F42C79" w:rsidP="00F42C7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F42C7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F42C79" w:rsidRPr="00F42C79" w:rsidRDefault="00F42C79" w:rsidP="00F42C79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F42C79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F42C79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F42C79" w:rsidRPr="00F42C79" w:rsidTr="003920BE">
        <w:tc>
          <w:tcPr>
            <w:tcW w:w="9039" w:type="dxa"/>
          </w:tcPr>
          <w:p w:rsidR="00F42C79" w:rsidRPr="00F42C79" w:rsidRDefault="00F42C79" w:rsidP="003920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F42C79" w:rsidRPr="00F42C79" w:rsidRDefault="00F42C79" w:rsidP="003920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F42C79" w:rsidRPr="00F42C79" w:rsidTr="003920BE">
        <w:trPr>
          <w:trHeight w:val="416"/>
        </w:trPr>
        <w:tc>
          <w:tcPr>
            <w:tcW w:w="9039" w:type="dxa"/>
          </w:tcPr>
          <w:p w:rsidR="00F42C79" w:rsidRPr="00F42C79" w:rsidRDefault="00F42C79" w:rsidP="003920BE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120459</w:t>
            </w:r>
          </w:p>
          <w:p w:rsidR="00F42C79" w:rsidRPr="00F42C79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2C79" w:rsidRPr="00F42C79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มติสมัชชาสุขภาพแห่งชาติ ครั้งที่ 8 พ.ศ. 2558</w:t>
            </w:r>
          </w:p>
          <w:p w:rsidR="00F42C79" w:rsidRPr="00F42C79" w:rsidRDefault="00F42C79" w:rsidP="003920B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2C79" w:rsidRPr="00F42C79" w:rsidRDefault="00F42C79" w:rsidP="003920B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F42C7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คสช. เสนอ ครม. รับทราบมติสมัชชาสุขภาพแห่งชาติ ครั้งที่ 8 พ.ศ. 2558 และมอบหมายให้หน่วยงานที่เกี่ยวข้องรับไปพิจารณาดำเนินการตามมติที่เกี่ยวข้องต่อไป</w:t>
            </w: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 เมื่อวัน 7 พ.ค. 2558 ดังนี้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1.1 รับทราบมติสมัชชาสุขภาพแห่งชาติ ครั้งที่ 6 พ.ศ. 2556 ประกอบด้วย 8 ประเด็น ได้แก่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นโยบายการตรวจสุขภาพที่จำเป็นและเหมาะสำหรับประชาชน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เป้าหมายในการป้องกันและควบคุมโรคไม่ติดต่อของประเทศไทย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แผนยุทธศาสตร์ร่วมแห่งชาติว่าด้วยระบบสุขภาวะชุมชน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pacing w:val="-28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แผนยุทธศาสตร์การจัดการปัญหาโฆษณาที่ผิดกฎหมายของยา </w:t>
            </w:r>
            <w:r w:rsidRPr="00F42C79">
              <w:rPr>
                <w:rFonts w:ascii="TH SarabunIT๙" w:hAnsi="TH SarabunIT๙" w:cs="TH SarabunIT๙"/>
                <w:color w:val="000000"/>
                <w:spacing w:val="-28"/>
                <w:sz w:val="28"/>
                <w:cs/>
              </w:rPr>
              <w:t>อาหาร และผลิตภัณฑ์สุขภาพ พ.ศ. 2557-2561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ระบบการจัดการอาหารในโรงเรียน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การกำกับดูแลสื่อและการสื่อสารการตลาดของผลิตภัณฑ์ยาสูบและเครื่องดื่มแอลกอฮอล์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การสร้างความร่วมมือของทุกภาคส่วนเพื่อ “สุขภาพหนึ่งเดียว” ของคนสัตว์-สิ่งแวดล้อม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ข้อเสนอต่อการปฏิรูประบบสุขภาพภายใต้การปฏิรูปประเทศไทย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1.2 รับทราบมติสมัชชาสุขภาพแห่งชาติ ครั้งที่ 7 พ.ศ. 2557 ประกอบด้วย 5 ประเด็น ได้แก่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การพัฒนานโยบายสาธารณะเพื่อบูรณาการกลไกคุ้มครองเด็ก เยาวชน และครอบครัวจากปัจจัยเสี่ยง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การพัฒนากระบวนการประเมินและตัดสินใจการใช้เทคโนโลยีด้านสุขภาพ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การกำจัดปัญหาพยาธิใบไม้ตับและมะเร็งท่อน้ำดีในประชาชน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การจัดการสเตอรอยด์ที่คุกคามสุขภาพคนไทย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การจัดทำแผนยุทธศาสตร์สุขภาพโลกของประเทศไทย</w:t>
            </w:r>
          </w:p>
          <w:p w:rsid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1.3 ให้หน่วยงานที่เกี่ยวข้องพิจารณาดำเนินการตามมติสมัชชาสุขภาพแห่งชาติดังกล่าวตามอำนาจหน้าที่ตามลำดับความสำคัญเร่งด่วน โดยให้ยึดหลัก ดังนี้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นโยบายของรัฐบาล</w:t>
            </w:r>
          </w:p>
          <w:p w:rsidR="00F42C79" w:rsidRPr="00F42C79" w:rsidRDefault="00F42C79" w:rsidP="003920B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- กฎหมาย ระเบียบหลักเกณฑ์ และมติคณะรัฐมนตรีที่เกี่ยวข้อง</w:t>
            </w: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คสช. รายงานว่า ตามพระราชบัญญัติสุขภาพแห่งชาติ พ.ศ. 2550 บัญญัติให้ คสช. จัดให้มีสมัชชาสุขภาพแห่งชาติอย่างน้อยปีละหนึ่งครั้งและให้แต่งตั้งคณะกรรมการจัดสมัชชาสุขภาพแห่งชาติขึ้นมาคณะหนึ่งมีหน้าที่จัดการประชุมสมัชขาสุขภาพแห่งชาติ โดยในวันที่ 22 – 23 ธ.ค. 2558 มีการจัดประชุมสมัชชาสุขภาพแห่งชาติครั้งที่ 8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2558 ใน 5 เรื่อง สรุปสาระสำคัญ ดังนี้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ประเด็นที่ 1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การสร้างความเข้มแข็งของเครือข่ายองค์กรชาวนา 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คณะกรรมการนโยบายบริหารจัดการข้าว และคณะกรรมการร่วมภาครัฐและเอกชน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เพื่อแก้ไขปัญหาทางเศรษฐกิจ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การดำเนินการ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ปรับปรุงโครงสร้างคณะกรรมการเน้นการมีส่วนร่วมจากเครือข่ายที่เกี่ยวข้องกับชาวนา โดยมีผู้แทนสภาเกษตรกรแห่งชาติ ผู้แทนสหพันธ์สมาคมชาวนาไทย และองค์กรของชาวนาอื่น ๆ เข้าร่วมเป็นคณะกรรมการ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ประเด็นที่ 2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การจัดการปัญหาหมอกควันที่มีผลกระทบต่อสุขภาพ 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การดำเนินการ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1) แต่งตั้งคณะกรรมการประสานความร่วมมือสนับสนุนการจัดการปัญหาหมอกควันและไฟป่าอย่างยั่งยืน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2) แต่งตั้งคณะทำงานขับเคลื่อนพลังชุมชนแก้ไขปัญหา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3)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สนับสนุนองค์กรปกครองส่วนท้องถิ่น ให้มีการจัดทำกฎหมายหรือข้อบัญญัติของท้องถิ่นเพื่อให้เกิดระบบบริหารจัดการและการป้องกันปัญหาหมอกควันและไฟป่าในพื้นที่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หน่วยงานที่เกี่ยวข้อง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มท. โดย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กรมส่งเสริมการปกครองท้องถิ่น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4)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ปรับปรุงระบบงบประมาณและระบบการตรวจสอบงบประมาณที่เอื้อต่อการแก้ไขปัญหาหมอกควันและไฟป่า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หน่วยงานที่เกี่ยวข้อง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มท. ทส. สงป. สำนักงานการตรวจเงินแผ่นดิน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ประเด็นที่ 3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การพัฒนาระบบบริหารการสุขภาพอย่างมีส่วนร่วม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การดำเนินการ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 xml:space="preserve"> 1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) จัดตั้งคณะกรรมการระดับชาติจัดทำแผนยุทธศาสตร์ระบบบริการสุขภาพเขตเมือง ให้แล้วเสร็จภายใน 6 เดือน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สนับสนุนคณะกรรมการระดับชาติจัดทำแผนยุทธศาสตร์ระบบบริการสุขภาพเขตเมือง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ที่มุ่งเน้นบริการปฐมภูมิ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 โดยสำนักนโยบายและยุทธศาสตร์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สนับสนุนการดำเนินงานการวิจัยและพัฒนาระบบสุขภาพเขตเมืองอย่างเป็นระบบ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สวรส.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สนับสนุนให้มีการศึกษากลไกด้านการเงินการคลังสุขภาพเพื่อสนับสนุนระบบบริการสุขภาพเขตเมือง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ประเด็นที่ 4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การลดการบริโภคเกลือและโซเดียมเพื่อลดโรคไม่ติดต่อ (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>NCDs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การดำเนินการ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1) จัดตั้งกลไกการดำเนินงานระดับชาติขับเคลื่อนยุทธศาสตร์การลดบริโภคเกลือและโซเดียมในประเทศไทยโดยกำหนดให้เป็นวาระแห่งชาติ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จัดทำยุทธศาสตร์การลดการบริโภคเกลือและโซเดียมในประเทศไทย ให้แล้วเสร็จภายในปีงบประมาณ 2559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 โดยกรมควบคุมโรค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ปรับปรุงหลักสูตรการเรียนการสอนส่งเสริมความตระหนักเกี่ยวกับการลดการบริโภคเกลือและโซเดียม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ศธ.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ศึกษาวิจัยนวัตกรรมที่เกี่ยวข้องกับการลดเกลือและโซเดียมในอาหาร รวมถึงการจัดหาสารทดแทนเกลือ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สวรส.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ประเด็นที่ 5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วิกฤติการณ์เชื้อแบคทีเรียดื้อยาและการจัดการปัญหาแบบบูรณาการ </w:t>
            </w:r>
          </w:p>
          <w:p w:rsidR="00F42C79" w:rsidRPr="00F42C79" w:rsidRDefault="00F42C79" w:rsidP="003920B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การดำเนินการ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เสนอคณะรัฐมนตรีผ่านคณะกรรมการสุขภาพแห่งชาติเพื่อพิจารณาอนุมัติให้การจัดการปัญหาแบคทีเรียดื้อยาเป็นวาระแห่งชาติ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 กษ.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2) ดำเนินการให้มีกลไกกลางระดับชาติการปัญหาวิกฤติการณ์แบคทีเรียทำหน้าที่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pacing w:val="-26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3) บูรณาการแผนการจัดการแบคทีเรียดื้อยาของประเทศไทยอย่าง</w:t>
            </w:r>
            <w:r w:rsidRPr="00F42C79">
              <w:rPr>
                <w:rFonts w:ascii="TH SarabunIT๙" w:hAnsi="TH SarabunIT๙" w:cs="TH SarabunIT๙"/>
                <w:color w:val="000000"/>
                <w:spacing w:val="-26"/>
                <w:sz w:val="28"/>
                <w:cs/>
              </w:rPr>
              <w:t>ต่อเนื่องให้แล้วเสร็จภายใน 1ปี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จัดให้มีศูนย์ข้อมูลกลางจัดการปัญหาแบคทีเรียดื้อยา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 กษ. ศธ.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5) ปรับปรุงกฎหมายและกฎระเบียบที่เกี่ยวข้องเพื่อรองรับกาจัดการวิกฤติการณ์แบคทีเรีย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ดื้อยา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 กษ.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6) สนับสนุนการร่วมกันสร้างความตระหนักรู้และความเข้มแข็งแก่ภาคประชาชนและเกษตรกร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7) พัฒนาหลักสูตรหรือการจัดการเรียนการสอนเรื่องสุขอนามัย การป้องกันและส่งเสริมสุขภาพ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ศธ.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8) กำหนดวาระสำคัญของการวิจัยและพัฒนาที่เกี่ยวข้องกับการจัดการเชื้อแบคทีเรียดื้อยา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สวรส.</w:t>
            </w:r>
          </w:p>
          <w:p w:rsidR="00F42C79" w:rsidRPr="00F42C79" w:rsidRDefault="00F42C79" w:rsidP="003920BE">
            <w:pPr>
              <w:spacing w:after="0" w:line="240" w:lineRule="auto"/>
              <w:ind w:firstLine="1985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9) พัฒนาระบบงานในสถานพยาบาลและภาคเกษตรกรรมเพื่อสนับสนุนการจัดการปัญหา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เชื้อแบคทีเรียดื้อยา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หน่วยงานที่เกี่ยวข้อง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สธ. กษ.</w:t>
            </w: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โดยที่ประชุมมีมติให้ทุกภาคส่วนในสังคม และประชาชนทุกภาคส่วนร่วมกันขับเคลื่อนมติสมัชชาสุขภาพแห่งชาติ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ให้เกิดการปฏิบัติอย่างเป็นรูปธรรม และให้มีการติดตามผลการดำเนินการมาเสนอต่อ สช. ในคราวต่อ ๆ ไป</w:t>
            </w:r>
          </w:p>
          <w:p w:rsidR="00F42C79" w:rsidRPr="00F42C79" w:rsidRDefault="00F42C79" w:rsidP="00CD7D4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3. ในการประชุม คสช. ครั้งที่ 1/2559 ที่ประชุมมีมติเห็นชอบให้เสนอมติ คสช. ครั้งที่ 8 พ.ศ. 2558 ต่อ ครม.เพื่อรับทราบและมอบหมายให้หน่วยงานที่เกี่ยวข้องรับไปพิจารณาดำเนินการตามมติที่เกี่ยวข้องต่อไป</w:t>
            </w:r>
          </w:p>
          <w:p w:rsidR="00CD7D47" w:rsidRDefault="00CD7D47" w:rsidP="00CD7D4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CD7D47" w:rsidRDefault="00CD7D47" w:rsidP="00CD7D47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F42C79" w:rsidRPr="00F42C79" w:rsidRDefault="00F42C79" w:rsidP="003920B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lastRenderedPageBreak/>
              <w:t>ความเห็นของ กษ.</w:t>
            </w:r>
          </w:p>
          <w:p w:rsidR="00F42C79" w:rsidRPr="00F42C79" w:rsidRDefault="00F42C79" w:rsidP="003920B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mallCaps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F42C79">
              <w:rPr>
                <w:rFonts w:ascii="TH SarabunIT๙" w:hAnsi="TH SarabunIT๙" w:cs="TH SarabunIT๙"/>
                <w:smallCaps/>
                <w:color w:val="000000"/>
                <w:sz w:val="28"/>
                <w:cs/>
              </w:rPr>
              <w:t>ษ. พิจารณาแล้วเห็นว่ามติสมัชชาสุขภาพแห่งชาติ ครั้งที่ 8 พ.ศ. 2558 มุ่งเน้นให้เกิดกระบวนการให้ประชาชนและหน่วยงานของรัฐที่เกี่ยวข้องได้บูรณาการการปฏิบัติงานเพื่อไปสู่การสร้างสุขภาพและความมีสุขภาพของประชาชน</w:t>
            </w:r>
            <w:r w:rsidRPr="00F42C79">
              <w:rPr>
                <w:rFonts w:ascii="TH SarabunIT๙" w:hAnsi="TH SarabunIT๙" w:cs="TH SarabunIT๙"/>
                <w:smallCaps/>
                <w:color w:val="000000"/>
                <w:sz w:val="28"/>
                <w:cs/>
              </w:rPr>
              <w:br/>
              <w:t>อย่างยั่งยืน ซึ่งมีความสอดคล้องกับยุทธศาสตร์ชาติระยะ 20 ปี (พ.ศ. 2560 – 2579) และร่างแผนพัฒนาการเกษตรในช่วงแผนพัฒนาเศรษฐกิจและสังคมแห่งชาติ ฉบับที่ 12 (พ.ศ. 2560 – 2564) จึงเห็นด้วยในหลักการกับมติสมัชชาสุขภาพแห่งชาติ ครั้งที่ 8 พ.ศ. 2558</w:t>
            </w:r>
          </w:p>
          <w:p w:rsidR="00F42C79" w:rsidRPr="00F42C79" w:rsidRDefault="00F42C79" w:rsidP="003920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B501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รับทราบมติสมัชชาสุขภาพแห่งชาติ ครั้งที่ 8 พ.ศ. 2558 และมอบหมายหน่วยงานที่เกี่ยวข้องรับไปพิจารณาดำเนินการตามความเหมาะสมตามอำนาจหน้าที่โดยให้อยู่ในกรอบของกฎหมายและมติคณะรัฐมนตรีที่เกี่ยวข้องต่อไป</w:t>
            </w:r>
          </w:p>
        </w:tc>
        <w:tc>
          <w:tcPr>
            <w:tcW w:w="5812" w:type="dxa"/>
          </w:tcPr>
          <w:p w:rsidR="00F42C79" w:rsidRP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F42C79" w:rsidRP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คสช./กษ. (สป.กษ.)</w:t>
            </w:r>
          </w:p>
          <w:p w:rsidR="00F42C79" w:rsidRPr="00F42C79" w:rsidRDefault="00F42C79" w:rsidP="003920B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F42C79" w:rsidRPr="00F42C79" w:rsidRDefault="00F42C79" w:rsidP="003920B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42C79" w:rsidRPr="00F42C79" w:rsidRDefault="00F42C79" w:rsidP="003920BE">
            <w:pPr>
              <w:spacing w:after="12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เพื่อทราบและมอบหมายให้หน่วยงานที่เกี่ยวข้องรับไปพิจารณาดำเนินการตามมติที่เกี่ยวข้องต่อไป</w:t>
            </w:r>
          </w:p>
          <w:p w:rsidR="00F42C79" w:rsidRPr="00F42C79" w:rsidRDefault="00F42C79" w:rsidP="003920B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F42C7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F42C79" w:rsidRPr="00F42C79" w:rsidRDefault="00F42C79" w:rsidP="003920BE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F42C79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B21BB7" w:rsidRPr="009C66FE" w:rsidRDefault="00B21BB7" w:rsidP="009C66FE">
      <w:pPr>
        <w:rPr>
          <w:rFonts w:ascii="TH SarabunIT๙" w:hAnsi="TH SarabunIT๙" w:cs="TH SarabunIT๙"/>
          <w:sz w:val="20"/>
          <w:szCs w:val="32"/>
        </w:rPr>
      </w:pPr>
    </w:p>
    <w:sectPr w:rsidR="00B21BB7" w:rsidRPr="009C66FE" w:rsidSect="00C033FB">
      <w:footerReference w:type="default" r:id="rId7"/>
      <w:pgSz w:w="16838" w:h="11906" w:orient="landscape"/>
      <w:pgMar w:top="73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A71" w:rsidRDefault="001A5A71" w:rsidP="0019363F">
      <w:pPr>
        <w:spacing w:after="0" w:line="240" w:lineRule="auto"/>
      </w:pPr>
      <w:r>
        <w:separator/>
      </w:r>
    </w:p>
  </w:endnote>
  <w:endnote w:type="continuationSeparator" w:id="1">
    <w:p w:rsidR="001A5A71" w:rsidRDefault="001A5A71" w:rsidP="0019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39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B34439" w:rsidRPr="0019363F" w:rsidRDefault="00871463">
        <w:pPr>
          <w:pStyle w:val="a6"/>
          <w:jc w:val="right"/>
          <w:rPr>
            <w:rFonts w:ascii="TH SarabunIT๙" w:hAnsi="TH SarabunIT๙" w:cs="TH SarabunIT๙"/>
            <w:sz w:val="32"/>
            <w:szCs w:val="40"/>
          </w:rPr>
        </w:pPr>
        <w:r w:rsidRPr="0019363F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B34439" w:rsidRPr="0019363F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9363F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044630" w:rsidRPr="00044630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19363F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B34439" w:rsidRDefault="00B344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A71" w:rsidRDefault="001A5A71" w:rsidP="0019363F">
      <w:pPr>
        <w:spacing w:after="0" w:line="240" w:lineRule="auto"/>
      </w:pPr>
      <w:r>
        <w:separator/>
      </w:r>
    </w:p>
  </w:footnote>
  <w:footnote w:type="continuationSeparator" w:id="1">
    <w:p w:rsidR="001A5A71" w:rsidRDefault="001A5A71" w:rsidP="0019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7369A"/>
    <w:rsid w:val="00017332"/>
    <w:rsid w:val="00044630"/>
    <w:rsid w:val="000913EA"/>
    <w:rsid w:val="0009428D"/>
    <w:rsid w:val="00095901"/>
    <w:rsid w:val="00121EDD"/>
    <w:rsid w:val="00125558"/>
    <w:rsid w:val="0017172F"/>
    <w:rsid w:val="0019363F"/>
    <w:rsid w:val="001A5A71"/>
    <w:rsid w:val="001D1B86"/>
    <w:rsid w:val="002634C9"/>
    <w:rsid w:val="00265276"/>
    <w:rsid w:val="0027369A"/>
    <w:rsid w:val="003920BE"/>
    <w:rsid w:val="003B25CE"/>
    <w:rsid w:val="003D3B42"/>
    <w:rsid w:val="00463A3D"/>
    <w:rsid w:val="00534305"/>
    <w:rsid w:val="00542545"/>
    <w:rsid w:val="00564831"/>
    <w:rsid w:val="00566D39"/>
    <w:rsid w:val="0058470D"/>
    <w:rsid w:val="005D2CA7"/>
    <w:rsid w:val="005E7B40"/>
    <w:rsid w:val="0061566C"/>
    <w:rsid w:val="00640527"/>
    <w:rsid w:val="006D3F17"/>
    <w:rsid w:val="006D4396"/>
    <w:rsid w:val="006D5A80"/>
    <w:rsid w:val="006D6207"/>
    <w:rsid w:val="006F4AAD"/>
    <w:rsid w:val="00710463"/>
    <w:rsid w:val="007325C0"/>
    <w:rsid w:val="00791C04"/>
    <w:rsid w:val="007B3C59"/>
    <w:rsid w:val="007C1815"/>
    <w:rsid w:val="008175CA"/>
    <w:rsid w:val="00871463"/>
    <w:rsid w:val="009C66FE"/>
    <w:rsid w:val="009D7043"/>
    <w:rsid w:val="00A8491C"/>
    <w:rsid w:val="00B21BB7"/>
    <w:rsid w:val="00B34439"/>
    <w:rsid w:val="00B4173E"/>
    <w:rsid w:val="00B50163"/>
    <w:rsid w:val="00B6118D"/>
    <w:rsid w:val="00B964D5"/>
    <w:rsid w:val="00C033FB"/>
    <w:rsid w:val="00CD7D47"/>
    <w:rsid w:val="00D6008E"/>
    <w:rsid w:val="00D73279"/>
    <w:rsid w:val="00D76C1B"/>
    <w:rsid w:val="00DA7210"/>
    <w:rsid w:val="00EB75BE"/>
    <w:rsid w:val="00EC791A"/>
    <w:rsid w:val="00F42C79"/>
    <w:rsid w:val="00F5094E"/>
    <w:rsid w:val="00F857B5"/>
    <w:rsid w:val="00FB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4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93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9363F"/>
  </w:style>
  <w:style w:type="paragraph" w:styleId="a6">
    <w:name w:val="footer"/>
    <w:basedOn w:val="a"/>
    <w:link w:val="a7"/>
    <w:uiPriority w:val="99"/>
    <w:unhideWhenUsed/>
    <w:rsid w:val="00193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9363F"/>
  </w:style>
  <w:style w:type="table" w:styleId="a8">
    <w:name w:val="Table Grid"/>
    <w:basedOn w:val="a1"/>
    <w:uiPriority w:val="59"/>
    <w:rsid w:val="00566D3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A32B-935F-4A37-AFF4-7126A482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7932</Words>
  <Characters>45215</Characters>
  <Application>Microsoft Office Word</Application>
  <DocSecurity>0</DocSecurity>
  <Lines>376</Lines>
  <Paragraphs>106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2016-04-21T02:10:00Z</cp:lastPrinted>
  <dcterms:created xsi:type="dcterms:W3CDTF">2016-04-21T07:45:00Z</dcterms:created>
  <dcterms:modified xsi:type="dcterms:W3CDTF">2016-04-21T07:45:00Z</dcterms:modified>
</cp:coreProperties>
</file>