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30" w:rsidRPr="00491730" w:rsidRDefault="00491730" w:rsidP="0049173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491730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491730" w:rsidRPr="00491730" w:rsidRDefault="00491730" w:rsidP="0049173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491730">
        <w:rPr>
          <w:rFonts w:ascii="TH SarabunIT๙" w:hAnsi="TH SarabunIT๙" w:cs="TH SarabunIT๙"/>
          <w:b/>
          <w:bCs/>
          <w:sz w:val="28"/>
          <w:cs/>
        </w:rPr>
        <w:t>ครั้งที่ 10/2559 วันอังคารที่ 8 มีนาคม 2559</w:t>
      </w:r>
    </w:p>
    <w:p w:rsidR="00491730" w:rsidRPr="00491730" w:rsidRDefault="00491730" w:rsidP="0049173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491730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491730" w:rsidRPr="00491730" w:rsidRDefault="00491730" w:rsidP="0049173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491730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(หากไม่ข้อทักท้วงให้ถือเป็นเรื่องที่ ครม. เห็นชอบ/อนุมัติ) (กษ. เจ้าของเรื่อง</w:t>
      </w:r>
      <w:r w:rsidRPr="00491730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491730" w:rsidRPr="00491730" w:rsidTr="00B1676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730" w:rsidRPr="00491730" w:rsidRDefault="00491730" w:rsidP="004917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4917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730" w:rsidRPr="00491730" w:rsidRDefault="00491730" w:rsidP="0049173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917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491730" w:rsidRPr="00491730" w:rsidTr="00B1676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30" w:rsidRPr="00491730" w:rsidRDefault="00491730" w:rsidP="0049173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917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080359</w:t>
            </w:r>
          </w:p>
          <w:p w:rsidR="00491730" w:rsidRPr="00491730" w:rsidRDefault="00491730" w:rsidP="00491730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91730" w:rsidRPr="00491730" w:rsidRDefault="00491730" w:rsidP="0049173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917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491730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</w:t>
            </w:r>
            <w:r w:rsidRPr="00491730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  <w:t>:</w:t>
            </w:r>
            <w:r w:rsidRPr="0049173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491730">
              <w:rPr>
                <w:rFonts w:ascii="TH SarabunIT๙" w:hAnsi="TH SarabunIT๙" w:cs="TH SarabunIT๙"/>
                <w:cs/>
              </w:rPr>
              <w:t xml:space="preserve">ร่างกฎกระทรวงกำหนดให้ทางน้ำชลประทาน เป็นทางน้ำชลประทานที่จะเรียกเก็บค่าชลประทาน พ.ศ. .... </w:t>
            </w:r>
            <w:r w:rsidRPr="00491730">
              <w:rPr>
                <w:rFonts w:ascii="TH SarabunIT๙" w:hAnsi="TH SarabunIT๙" w:cs="TH SarabunIT๙"/>
                <w:cs/>
              </w:rPr>
              <w:br/>
              <w:t>จำนวน ๓ ฉบับ</w:t>
            </w:r>
          </w:p>
          <w:p w:rsidR="00491730" w:rsidRPr="00491730" w:rsidRDefault="00491730" w:rsidP="0049173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91730" w:rsidRPr="00491730" w:rsidRDefault="00491730" w:rsidP="00491730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4917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9173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9173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917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กษ. เสนอ ครม. </w:t>
            </w:r>
            <w:r w:rsidRPr="00491730">
              <w:rPr>
                <w:rFonts w:ascii="TH SarabunIT๙" w:hAnsi="TH SarabunIT๙" w:cs="TH SarabunIT๙"/>
                <w:cs/>
              </w:rPr>
              <w:t>พิจารณาให้ความเห็นชอบร่างกฎกระทรวง</w:t>
            </w:r>
            <w:r w:rsidRPr="00491730">
              <w:rPr>
                <w:rFonts w:ascii="TH SarabunIT๙" w:hAnsi="TH SarabunIT๙" w:cs="TH SarabunIT๙"/>
              </w:rPr>
              <w:t xml:space="preserve"> </w:t>
            </w:r>
            <w:r w:rsidRPr="00491730">
              <w:rPr>
                <w:rFonts w:ascii="TH SarabunIT๙" w:hAnsi="TH SarabunIT๙" w:cs="TH SarabunIT๙"/>
                <w:cs/>
              </w:rPr>
              <w:t>จำนวน ๓ ฉบับ ได้แก่</w:t>
            </w:r>
          </w:p>
          <w:p w:rsidR="00491730" w:rsidRPr="00491730" w:rsidRDefault="00491730" w:rsidP="00491730">
            <w:pPr>
              <w:tabs>
                <w:tab w:val="left" w:pos="0"/>
                <w:tab w:val="left" w:pos="1418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</w:rPr>
            </w:pPr>
            <w:r w:rsidRPr="00491730">
              <w:rPr>
                <w:rFonts w:ascii="TH SarabunIT๙" w:hAnsi="TH SarabunIT๙" w:cs="TH SarabunIT๙"/>
                <w:cs/>
              </w:rPr>
              <w:t>๑. ร่างกฎกระทรวงกำหนดให้ทางน้ำชลประทานอ่างเก็บน้ำห้วยกะเลงเวก เป็นทางน้ำชลป</w:t>
            </w:r>
            <w:r>
              <w:rPr>
                <w:rFonts w:ascii="TH SarabunIT๙" w:hAnsi="TH SarabunIT๙" w:cs="TH SarabunIT๙"/>
                <w:cs/>
              </w:rPr>
              <w:t xml:space="preserve">ระทานที่จะเรียกเก็บค่าชลประทาน </w:t>
            </w:r>
            <w:r w:rsidRPr="00491730">
              <w:rPr>
                <w:rFonts w:ascii="TH SarabunIT๙" w:hAnsi="TH SarabunIT๙" w:cs="TH SarabunIT๙"/>
                <w:cs/>
              </w:rPr>
              <w:t xml:space="preserve">พ.ศ. .... </w:t>
            </w:r>
          </w:p>
          <w:p w:rsidR="00491730" w:rsidRPr="00491730" w:rsidRDefault="00491730" w:rsidP="00491730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s/>
              </w:rPr>
            </w:pPr>
            <w:r w:rsidRPr="00491730">
              <w:rPr>
                <w:rFonts w:ascii="TH SarabunIT๙" w:hAnsi="TH SarabunIT๙" w:cs="TH SarabunIT๙"/>
                <w:cs/>
              </w:rPr>
              <w:t>๒. ร่างกฎกระทรวงกำหนดให้ทางน้ำชลประทานอ่างเก็บน้ำบ้านเกาะแก้ว เป็นทางน้ำชลป</w:t>
            </w:r>
            <w:r>
              <w:rPr>
                <w:rFonts w:ascii="TH SarabunIT๙" w:hAnsi="TH SarabunIT๙" w:cs="TH SarabunIT๙"/>
                <w:cs/>
              </w:rPr>
              <w:t xml:space="preserve">ระทานที่จะเรียกเก็บค่าชลประทาน </w:t>
            </w:r>
            <w:r w:rsidRPr="00491730">
              <w:rPr>
                <w:rFonts w:ascii="TH SarabunIT๙" w:hAnsi="TH SarabunIT๙" w:cs="TH SarabunIT๙"/>
                <w:cs/>
              </w:rPr>
              <w:t xml:space="preserve">พ.ศ. .... </w:t>
            </w:r>
          </w:p>
          <w:p w:rsidR="00491730" w:rsidRPr="00491730" w:rsidRDefault="00491730" w:rsidP="00491730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91730">
              <w:rPr>
                <w:rFonts w:ascii="TH SarabunIT๙" w:hAnsi="TH SarabunIT๙" w:cs="TH SarabunIT๙"/>
                <w:cs/>
              </w:rPr>
              <w:t>๓. ร่างกฎกระทรวงกำหนด ให้ทางน้ำชลประทานอ่างเก็บน้ำอำปึล เป็นทางน้ำชลประทานที่จะเรียกเก็บ</w:t>
            </w:r>
            <w:r w:rsidRPr="00491730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  <w:cs/>
              </w:rPr>
              <w:t xml:space="preserve">ค่าชลประทาน </w:t>
            </w:r>
            <w:r w:rsidRPr="00491730">
              <w:rPr>
                <w:rFonts w:ascii="TH SarabunIT๙" w:hAnsi="TH SarabunIT๙" w:cs="TH SarabunIT๙"/>
                <w:cs/>
              </w:rPr>
              <w:t>พ.ศ. ....</w:t>
            </w:r>
          </w:p>
          <w:p w:rsidR="00491730" w:rsidRPr="00491730" w:rsidRDefault="00491730" w:rsidP="00491730">
            <w:pPr>
              <w:spacing w:after="0" w:line="240" w:lineRule="auto"/>
              <w:ind w:firstLine="426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49173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491730" w:rsidRPr="00491730" w:rsidRDefault="00491730" w:rsidP="00491730">
            <w:pPr>
              <w:spacing w:after="120" w:line="240" w:lineRule="auto"/>
              <w:ind w:firstLine="42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1730">
              <w:rPr>
                <w:rFonts w:ascii="TH SarabunIT๙" w:hAnsi="TH SarabunIT๙" w:cs="TH SarabunIT๙"/>
                <w:color w:val="000000"/>
                <w:sz w:val="28"/>
                <w:cs/>
              </w:rPr>
              <w:t>ครม. มีมติเมื่อวันที่ 23 เม.ย. 2556 อนุมัติหลักการร่างกฎกระทรวงรวม 3 ฉบับดังกล่าว ตามที่ กษ. เสนอ และให้ สคก. ตรวจพิจารณา แล้วดำเนินการต่อไป ซึ่ง สคก. ได้ตรวจพิจารณาแล้ว โดยมีสาระสำคัญเป็นการกำหนดให้ทางน้ำชลประทานเป็นทางน้ำที่จะเรียกเก็บค่าชลประทานเพื่อให้เกิดใช้ประโยชน์อย่างเต็มที่</w:t>
            </w:r>
          </w:p>
          <w:p w:rsidR="00491730" w:rsidRPr="00491730" w:rsidRDefault="00491730" w:rsidP="00491730">
            <w:pPr>
              <w:spacing w:after="0" w:line="240" w:lineRule="auto"/>
              <w:ind w:firstLine="426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49173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สาระสำคัญของร่างกฎกระทรวง</w:t>
            </w:r>
          </w:p>
          <w:p w:rsidR="00491730" w:rsidRPr="00491730" w:rsidRDefault="00491730" w:rsidP="00491730">
            <w:pPr>
              <w:spacing w:after="0" w:line="240" w:lineRule="auto"/>
              <w:ind w:firstLine="42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1730">
              <w:rPr>
                <w:rFonts w:ascii="TH SarabunIT๙" w:hAnsi="TH SarabunIT๙" w:cs="TH SarabunIT๙"/>
                <w:color w:val="000000"/>
                <w:sz w:val="28"/>
                <w:cs/>
              </w:rPr>
              <w:t>1. ร่างกฎกระทรวงตามข้อ 1 กำหนดให้ทางน้ำชลประทานอ่างเก็บน้ำห้วยกะเลงเวก ในท้องที่ตำบลเทพรักษา อำเภอสังขะ จังหวัดสุรินทร์ เป็นทางน้ำชลประทานที่จะเรียกเก็บค่าชลประทาน</w:t>
            </w:r>
          </w:p>
          <w:p w:rsidR="00491730" w:rsidRPr="00491730" w:rsidRDefault="00491730" w:rsidP="00CA223B">
            <w:pPr>
              <w:spacing w:after="0" w:line="240" w:lineRule="auto"/>
              <w:ind w:firstLine="42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17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ร่างกฎกระทรวงตามข้อ 2 กำหนดให้ทางน้ำชลประทานอ่างเก็บน้ำบ้านเกาะแก้ว ในท้องที่ตำบลเกาะแก้ว อำเภอสำโรงทาบ จังหวัดสุรินทร์ ตำบลผักไหม อำเภอห้วยทับทัน และตำบลสวาย อำเภอปรางค์กู่ จังหวัดศรีสะเกษ </w:t>
            </w:r>
            <w:r w:rsidRPr="0049173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เป็นทางน้ำชลประทานที่จะเรียกเก็บค่าชลประทาน</w:t>
            </w:r>
          </w:p>
          <w:p w:rsidR="00CA223B" w:rsidRDefault="00CA223B" w:rsidP="00CA223B">
            <w:pPr>
              <w:spacing w:after="0" w:line="240" w:lineRule="auto"/>
              <w:ind w:firstLine="42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491730" w:rsidRPr="00491730" w:rsidRDefault="00491730" w:rsidP="00CA223B">
            <w:pPr>
              <w:spacing w:after="120" w:line="240" w:lineRule="auto"/>
              <w:ind w:firstLine="425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91730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3. ร่างกฎกระทรวงตามข้อ 3 กำหนดให้ทางน้ำชลประทานอ่างเก็บน้ำอำปึล </w:t>
            </w:r>
            <w:r w:rsidRPr="00491730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ในท้องที่ตำบลเทนมีย์</w:t>
            </w:r>
            <w:r w:rsidRPr="004917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491730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อำเภอเมืองสุรินทร์</w:t>
            </w:r>
            <w:r w:rsidRPr="004917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จังหวัดสุรินทร์ เป็นทางน้ำชลประทานที่จะเรียกเก็บค่าชลประทาน</w:t>
            </w:r>
          </w:p>
          <w:p w:rsidR="00491730" w:rsidRDefault="00491730" w:rsidP="005B750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917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9173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9173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B7504">
              <w:rPr>
                <w:rFonts w:ascii="TH SarabunIT๙" w:hAnsi="TH SarabunIT๙" w:cs="TH SarabunIT๙"/>
                <w:sz w:val="28"/>
              </w:rPr>
              <w:t xml:space="preserve">1. </w:t>
            </w:r>
            <w:r w:rsidR="005B7504">
              <w:rPr>
                <w:rFonts w:ascii="TH SarabunIT๙" w:hAnsi="TH SarabunIT๙" w:cs="TH SarabunIT๙" w:hint="cs"/>
                <w:sz w:val="28"/>
                <w:cs/>
              </w:rPr>
              <w:t xml:space="preserve">เห็นชอบร่างกฎกระทรวงกำหนดให้ทางน้ำชลประทานอ่างเก็บน้ำบ้านเกาะแก้ว </w:t>
            </w:r>
            <w:r w:rsidR="005B7504" w:rsidRPr="00491730">
              <w:rPr>
                <w:rFonts w:ascii="TH SarabunIT๙" w:hAnsi="TH SarabunIT๙" w:cs="TH SarabunIT๙"/>
                <w:cs/>
              </w:rPr>
              <w:t>เป็นทางน้ำชลป</w:t>
            </w:r>
            <w:r w:rsidR="005B7504">
              <w:rPr>
                <w:rFonts w:ascii="TH SarabunIT๙" w:hAnsi="TH SarabunIT๙" w:cs="TH SarabunIT๙"/>
                <w:cs/>
              </w:rPr>
              <w:t xml:space="preserve">ระทานที่จะเรียกเก็บค่าชลประทาน </w:t>
            </w:r>
            <w:r w:rsidR="005B7504" w:rsidRPr="00491730">
              <w:rPr>
                <w:rFonts w:ascii="TH SarabunIT๙" w:hAnsi="TH SarabunIT๙" w:cs="TH SarabunIT๙"/>
                <w:cs/>
              </w:rPr>
              <w:t>พ.ศ. ....</w:t>
            </w:r>
            <w:r w:rsidR="005B7504">
              <w:rPr>
                <w:rFonts w:ascii="TH SarabunIT๙" w:hAnsi="TH SarabunIT๙" w:cs="TH SarabunIT๙" w:hint="cs"/>
                <w:cs/>
              </w:rPr>
              <w:t xml:space="preserve"> และ</w:t>
            </w:r>
            <w:r w:rsidR="005B7504" w:rsidRPr="00491730">
              <w:rPr>
                <w:rFonts w:ascii="TH SarabunIT๙" w:hAnsi="TH SarabunIT๙" w:cs="TH SarabunIT๙"/>
                <w:cs/>
              </w:rPr>
              <w:t>ร่างกฎกระทรวงกำหนด ให้ทางน้ำชลประทานอ่างเก็บน้ำอำปึล เป็นทางน้ำชลประทานที่จะเรียกเก็บ</w:t>
            </w:r>
            <w:r w:rsidR="005B7504">
              <w:rPr>
                <w:rFonts w:ascii="TH SarabunIT๙" w:hAnsi="TH SarabunIT๙" w:cs="TH SarabunIT๙"/>
                <w:cs/>
              </w:rPr>
              <w:t xml:space="preserve">ค่าชลประทาน </w:t>
            </w:r>
            <w:r w:rsidR="005B7504" w:rsidRPr="00491730">
              <w:rPr>
                <w:rFonts w:ascii="TH SarabunIT๙" w:hAnsi="TH SarabunIT๙" w:cs="TH SarabunIT๙"/>
                <w:cs/>
              </w:rPr>
              <w:t>พ.ศ. ....</w:t>
            </w:r>
            <w:r w:rsidR="005B7504">
              <w:rPr>
                <w:rFonts w:ascii="TH SarabunIT๙" w:hAnsi="TH SarabunIT๙" w:cs="TH SarabunIT๙" w:hint="cs"/>
                <w:sz w:val="28"/>
                <w:cs/>
              </w:rPr>
              <w:t xml:space="preserve"> รวม 2 ฉบับ ที่ สคก. ตรวจพิจารณาแล้ว ตามที่ กษ. เสนอ </w:t>
            </w:r>
            <w:r w:rsidR="005B7504">
              <w:rPr>
                <w:rFonts w:ascii="TH SarabunIT๙" w:hAnsi="TH SarabunIT๙" w:cs="TH SarabunIT๙"/>
                <w:sz w:val="28"/>
                <w:cs/>
              </w:rPr>
              <w:br/>
            </w:r>
            <w:r w:rsidR="005B7504">
              <w:rPr>
                <w:rFonts w:ascii="TH SarabunIT๙" w:hAnsi="TH SarabunIT๙" w:cs="TH SarabunIT๙" w:hint="cs"/>
                <w:sz w:val="28"/>
                <w:cs/>
              </w:rPr>
              <w:t>และให้ดำเนินการต่อไปได้</w:t>
            </w:r>
          </w:p>
          <w:p w:rsidR="005B7504" w:rsidRPr="00491730" w:rsidRDefault="005B7504" w:rsidP="005B750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กษ. และ ทส. รับ</w:t>
            </w:r>
            <w:r w:rsidRPr="00491730">
              <w:rPr>
                <w:rFonts w:ascii="TH SarabunIT๙" w:hAnsi="TH SarabunIT๙" w:cs="TH SarabunIT๙"/>
                <w:cs/>
              </w:rPr>
              <w:t>ร่างกฎกระทรวงกำหนดให้ทางน้ำชลประทานอ่างเก็บน้ำห้วยกะเลงเวก เป็นทางน้ำชลป</w:t>
            </w:r>
            <w:r>
              <w:rPr>
                <w:rFonts w:ascii="TH SarabunIT๙" w:hAnsi="TH SarabunIT๙" w:cs="TH SarabunIT๙"/>
                <w:cs/>
              </w:rPr>
              <w:t xml:space="preserve">ระทานที่จะเรียกเก็บค่าชลประทาน </w:t>
            </w:r>
            <w:r w:rsidRPr="00491730">
              <w:rPr>
                <w:rFonts w:ascii="TH SarabunIT๙" w:hAnsi="TH SarabunIT๙" w:cs="TH SarabunIT๙"/>
                <w:cs/>
              </w:rPr>
              <w:t>พ.ศ. 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ไปพิจารณาดำเนินการตามข้อสังเกตของ สคก. </w:t>
            </w:r>
            <w:r>
              <w:rPr>
                <w:rFonts w:ascii="TH SarabunIT๙" w:hAnsi="TH SarabunIT๙" w:cs="TH SarabunIT๙"/>
                <w:sz w:val="28"/>
              </w:rPr>
              <w:t>[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หนังสือสำนักงานคณะกรรมการกฤษฎีกา ที่ นร 0907/519 ลงวันที่ 5 สิงหาคม 2558</w:t>
            </w:r>
            <w:r>
              <w:rPr>
                <w:rFonts w:ascii="TH SarabunIT๙" w:hAnsi="TH SarabunIT๙" w:cs="TH SarabunIT๙"/>
                <w:sz w:val="28"/>
              </w:rPr>
              <w:t>]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ก่อนเสนอ ครม. ต่อไป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730" w:rsidRPr="00491730" w:rsidRDefault="00491730" w:rsidP="0049173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91730" w:rsidRPr="00491730" w:rsidRDefault="00491730" w:rsidP="0049173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917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49173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491730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491730">
              <w:rPr>
                <w:rFonts w:ascii="TH SarabunIT๙" w:hAnsi="TH SarabunIT๙" w:cs="TH SarabunIT๙"/>
                <w:sz w:val="28"/>
                <w:cs/>
              </w:rPr>
              <w:t>กษ. (ชป.)</w:t>
            </w:r>
          </w:p>
          <w:p w:rsidR="00491730" w:rsidRPr="00491730" w:rsidRDefault="00491730" w:rsidP="0049173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91730" w:rsidRPr="00491730" w:rsidRDefault="00491730" w:rsidP="0049173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917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49173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91730" w:rsidRPr="00491730" w:rsidRDefault="00491730" w:rsidP="00491730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91730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เพื่อควบคุมดูแลปริมาณน้ำ และให้การใช้น้ำเป็นไปอย่างมีประสิทธิภาพ</w:t>
            </w:r>
          </w:p>
          <w:p w:rsidR="00491730" w:rsidRPr="00491730" w:rsidRDefault="00491730" w:rsidP="0049173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917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49173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491730" w:rsidRPr="00491730" w:rsidRDefault="00491730" w:rsidP="0049173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9173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491730" w:rsidRDefault="0049173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lastRenderedPageBreak/>
        <w:br w:type="page"/>
      </w:r>
    </w:p>
    <w:p w:rsidR="00690BCD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690BCD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10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8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690BCD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690BCD" w:rsidRPr="00345383" w:rsidRDefault="00690BCD" w:rsidP="00690BC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690BCD" w:rsidTr="00B1676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BCD" w:rsidRDefault="00690BCD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BCD" w:rsidRDefault="00690BCD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690BCD" w:rsidTr="00B1676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CD" w:rsidRPr="001A2AE6" w:rsidRDefault="00690BCD" w:rsidP="00B1676C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08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0359</w:t>
            </w:r>
          </w:p>
          <w:p w:rsidR="00690BCD" w:rsidRPr="001A2AE6" w:rsidRDefault="00690BCD" w:rsidP="00B1676C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90BCD" w:rsidRPr="001A2AE6" w:rsidRDefault="00690BCD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สถานการณ์น้ำและการบริหารจัดการน้ำในช่วงฤดูแล้งปี 2558/59 ครั้ง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  <w:p w:rsidR="00690BCD" w:rsidRPr="001A2AE6" w:rsidRDefault="00690BCD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90BCD" w:rsidRPr="001A2AE6" w:rsidRDefault="00690BCD" w:rsidP="00B1676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รับทราบ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สถานการณ์น้ำและการบริหารจัดการน้ำในช่วงฤดูแล้งปี 2558/59 ครั้ง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  <w:p w:rsidR="00690BCD" w:rsidRPr="001A2AE6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690BCD" w:rsidRPr="007F469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F4161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CF416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มติ ครม.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เมื่อวันที่ </w:t>
            </w:r>
            <w:r w:rsidRPr="007F469D">
              <w:rPr>
                <w:rFonts w:ascii="TH SarabunIT๙" w:hAnsi="TH SarabunIT๙" w:cs="TH SarabunIT๙"/>
                <w:sz w:val="28"/>
              </w:rPr>
              <w:t>6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/>
                <w:sz w:val="28"/>
              </w:rPr>
              <w:t>2558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รับทราบสถานการณ์น้ำ และให้กระทรวงเกษตรและ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สหกรณ์รายงานเกี่ยวกับการบริหารจัดการน้ำ ให้คณะรัฐมนตรีทราบทุกสัปดาห์ </w:t>
            </w:r>
          </w:p>
          <w:p w:rsidR="00690BCD" w:rsidRPr="007F469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7F469D">
              <w:rPr>
                <w:rFonts w:ascii="TH SarabunIT๙" w:hAnsi="TH SarabunIT๙" w:cs="TH SarabunIT๙"/>
                <w:b/>
                <w:bCs/>
                <w:sz w:val="28"/>
                <w:cs/>
              </w:rPr>
              <w:t>. สถานการณ์น้ำ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ณ วันที่ 18 ก.พ. 2559</w:t>
            </w:r>
          </w:p>
          <w:p w:rsidR="00690BCD" w:rsidRPr="008B05A5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>อ่างเก็บน้ำขนาดใหญ่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ทั้งประเทศ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มีน้ำใช้การได้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627 ล้าน ลบ.ม. คิดเป็นร้อยละ 29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ของปริมาตรน้ำใช้การทั้งหมด</w:t>
            </w:r>
          </w:p>
          <w:p w:rsidR="00690BCD" w:rsidRPr="007F469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.2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>อ่างเก็บน้ำในลุ่มน้ำเจ้าพระยา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และลุ่มน้ำแม่กลอง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ลุ่มน้ำเจ้าพระยา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น้ำใช้การได้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153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ล้าน ลบ.ม.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คิดเป็นร้อยละ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ของปริมาตรน้ำใช้การทั้งหมด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และลุ่มน้ำแม่กลอง มีน้ำใช้การได้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993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 คิดเป็นร้อยละ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30 ของปริมาตรน้ำใช้การทั้งหมด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/>
                <w:sz w:val="28"/>
              </w:rPr>
              <w:t>.</w:t>
            </w:r>
          </w:p>
          <w:p w:rsidR="00690BCD" w:rsidRPr="007F469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.3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แหล่งน้ำอื่นของกระทรวงเกษตรฯ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ณ 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11 ก.พ. 2559</w:t>
            </w:r>
          </w:p>
          <w:p w:rsidR="00690BCD" w:rsidRDefault="00690BCD" w:rsidP="00B167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แหล่งน้ำในไร่นานอกเขต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ชลประทาน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จำนวน 352,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528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บ่อ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ความจุ 352.53 ล้าน ลบ.ม.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มีปริมาตรน้ำ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169.23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คิดเป็นร้อยละ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48 ของความจุทั้งหมด</w:t>
            </w:r>
          </w:p>
          <w:p w:rsidR="00690BCD" w:rsidRDefault="00690BCD" w:rsidP="00B167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อ่างเก็บน้ำขนาดเล็ก ทั้งประเทศ จำนวน 4,789 แห่ง ความจุรวม 1,805.23 ล้าน ลบ.ม. มีปริมาตรน้ำ 1,041.32 ล้าน ลบ.ม. คิดเป็นร้อยละ 58 ของความจุทั้งหมด</w:t>
            </w:r>
          </w:p>
          <w:p w:rsid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 แหล่งน้ำที่ดำเนินการโดยกรมทรัพยากรน้ำ ณ วันที่ 11 ก.พ. 2559 โครงการอนุรักษ์ฟื้นฟูแหล่งน้ำ จำนวน 14,091 แห่ง ความจุรวม 1,161.07 ล้าน ลบ.ม. มีปริมาตรน้ำรวม 368.35 ล้าน ลบ.ม. คิดเป็นร้อยละ 31.73 ของความจุทั้งหมด</w:t>
            </w:r>
          </w:p>
          <w:p w:rsidR="00CA223B" w:rsidRDefault="00CA223B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pacing w:val="-6"/>
                <w:sz w:val="28"/>
              </w:rPr>
            </w:pPr>
          </w:p>
          <w:p w:rsidR="00690BCD" w:rsidRPr="00181389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lastRenderedPageBreak/>
              <w:t xml:space="preserve">2.5 </w:t>
            </w:r>
            <w:r w:rsidRPr="007F469D">
              <w:rPr>
                <w:rFonts w:ascii="TH SarabunIT๙" w:hAnsi="TH SarabunIT๙" w:cs="TH SarabunIT๙"/>
                <w:spacing w:val="-6"/>
                <w:sz w:val="28"/>
                <w:cs/>
              </w:rPr>
              <w:t>ตามแผนยุทธศาสตร์การบริหารจัดการทรัพยากรน้ำ</w:t>
            </w:r>
            <w:r w:rsidRPr="007F469D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ณ วันที่ 11 ก.พ. 2559 แหล่งเก็บน้ำอื่นๆ 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ได้แก่</w:t>
            </w:r>
            <w:r w:rsidRPr="007F469D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แหล่งน้ำในและนอกเขต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ชลประทาน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สระน้ำในไร่นา น้ำบาดาลเพื่อการเกษตร มีความจุ 1,03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7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56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ล้าน ลบ.ม. ปริมาณน้ำ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รวม 399.81 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ล้าน ลบ.ม. คิดเป็นร้อยละ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38.54 ของความจุทั้งหมด</w:t>
            </w:r>
          </w:p>
          <w:p w:rsid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67A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 การจัดสรรน้ำ</w:t>
            </w:r>
            <w:r w:rsidRPr="00D67AA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690BCD" w:rsidRPr="00885D35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แผนการจัดสรรน้ำ ทั้งประเทศ 11,420 ล้าน ลบ.ม. โดยจัดสรรในลุ่มเจ้าพระยา 3,200 ลบ.ม. ผลการ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จัดสรรน้ำ (ตั้งแต่ 1 พ.ย. 2558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17 ก.พ. 2559) ทั้งประเทศใช้น้ำไปแล้ว 5,298 ล้าน ลบ.ม คิดเป็นร้อยละ 46 ของแผน และลุ่มเจ้าพระยา ใช้น้ำไปแล้ว 1,779 ล้าน ลบ.ม. คิดเป็นร้อยละ 56 ของแผน </w:t>
            </w:r>
          </w:p>
          <w:p w:rsidR="00690BCD" w:rsidRPr="007F469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 การบริหารจัดการน้ำ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ในลุ่มเจ้าพระยาช่วงฤดูแล้งปี 2558/59</w:t>
            </w:r>
          </w:p>
          <w:p w:rsid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แผนการระบายน้ำจากเขื่อน ภูมิพล สิริกิติ์ แควน้อยฯ และป่าสักฯ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(ช่วงวันที่ 15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21 ก.พ. 2559) เฉลี่ย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วันละ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17.77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</w:t>
            </w:r>
            <w:r w:rsidRPr="0070525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05255">
              <w:rPr>
                <w:rFonts w:ascii="TH SarabunIT๙" w:hAnsi="TH SarabunIT๙" w:cs="TH SarabunIT๙" w:hint="cs"/>
                <w:sz w:val="28"/>
                <w:cs/>
              </w:rPr>
              <w:t>แบ่งเป็น เพื่ออุปโภค-บริโภค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6.04 ล้าน ลบ.ม. รักษาระบบนิเวศ 9.47 ล้าน ลบ.ม. การเกษตร 2.18 ล้าน ลบ.ม. และอุตสาหกรรม 0.08 ล้าน ลบ.ม.</w:t>
            </w:r>
          </w:p>
          <w:p w:rsid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ผลการระยายน้ำจากเขื่อน (ช่วงวันที่ 8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14 ก.พ. 2559) เฉลี่ยวันละ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17.82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</w:t>
            </w:r>
            <w:r w:rsidRPr="0070525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05255">
              <w:rPr>
                <w:rFonts w:ascii="TH SarabunIT๙" w:hAnsi="TH SarabunIT๙" w:cs="TH SarabunIT๙" w:hint="cs"/>
                <w:sz w:val="28"/>
                <w:cs/>
              </w:rPr>
              <w:t>แบ่งเป็น เพื่ออุปโภค-บริโภค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6.04 ล้าน ลบ.ม. รักษาระบบนิเวศ 9.52 ล้าน ลบ.ม. การเกษตร 2.18 ล้าน ลบ.ม. และอุตสาหกรรม 0.08 ล้าน ลบ.ม.</w:t>
            </w:r>
          </w:p>
          <w:p w:rsidR="00690BCD" w:rsidRPr="007F469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Pr="007F469D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7F46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สถานการณ์การ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เพาะปลูกข้าวในเขตชลประทานลุ่มน้ำเจ้าพระยา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 ณ 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17 ก.พ. 2559</w:t>
            </w:r>
          </w:p>
          <w:p w:rsidR="00690BCD" w:rsidRPr="009C6AF9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F469D">
              <w:rPr>
                <w:rFonts w:ascii="TH SarabunIT๙" w:hAnsi="TH SarabunIT๙" w:cs="TH SarabunIT๙"/>
                <w:sz w:val="28"/>
              </w:rPr>
              <w:t>1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) พื้นที่ปลูกข้าวนาปี ปี 2558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แผนเพาะปลูก 7.45 ล้านไร่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ไม่ปลูก 1.05 ล้านไร่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ปลูก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6.40 ล้านไร่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(เก็บเกี่ยวแล้ว 6.37 ล้านไร่ เสียหาย 0.02 ล้านไร่ รอเก็บเกี่ยว 0.01 ล้านไร่)</w:t>
            </w:r>
          </w:p>
          <w:p w:rsid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2) พื้นที่ปลูกข้าวนาปีต่อเนื่อง ปี 2558 พื้นที่ปลูกข้าวต่อเนื่องตั้งแต่ ส.ค.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58 จำนวน 1.7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ล้านไร่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เก็บเกี่ยวแล้ว 1.69 ล้านไร่ รอเก็บเกี่ยว 0.07 ล้านไร่ </w:t>
            </w:r>
          </w:p>
          <w:p w:rsidR="00690BCD" w:rsidRPr="00F52D10" w:rsidRDefault="00690BCD" w:rsidP="00B1676C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3) พื้นที่ปลูกข้าวนาปรัง ปี 2558/59 ผลการเพาะปลูกข้าวนาปรังตั้งแต่วันที่ 1 พ.ย.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17 ก.พ. 2559 จำนวน 1.96 ล้านไร่</w:t>
            </w:r>
          </w:p>
          <w:p w:rsidR="00690BCD" w:rsidRDefault="00690BCD" w:rsidP="009607E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607E6">
              <w:rPr>
                <w:rFonts w:ascii="TH SarabunIT๙" w:hAnsi="TH SarabunIT๙" w:cs="TH SarabunIT๙"/>
                <w:sz w:val="28"/>
              </w:rPr>
              <w:t xml:space="preserve">1. </w:t>
            </w:r>
            <w:r w:rsidR="00C95563">
              <w:rPr>
                <w:rFonts w:ascii="TH SarabunIT๙" w:hAnsi="TH SarabunIT๙" w:cs="TH SarabunIT๙" w:hint="cs"/>
                <w:sz w:val="28"/>
                <w:cs/>
              </w:rPr>
              <w:t>รับทราบ</w:t>
            </w:r>
            <w:r w:rsidR="009607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ตามที่</w:t>
            </w:r>
            <w:r w:rsidR="00C9556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กษ. เสนอ</w:t>
            </w:r>
          </w:p>
          <w:p w:rsidR="009607E6" w:rsidRPr="008F0BD3" w:rsidRDefault="009607E6" w:rsidP="009607E6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รับทราบและเห็นชอบในหลักการให้ปรับเพิ่มกรอบการระบายน้ำของ 4 เขื่อนหลักในลุ่มน้ำเจ้าพระยา (เขื่อนภูมิพล เขื่อนสิริกิติ์ เขื่อนแควน้อยบำรุงแดน</w:t>
            </w:r>
            <w:r w:rsidR="00E016A0">
              <w:rPr>
                <w:rFonts w:ascii="TH SarabunIT๙" w:hAnsi="TH SarabunIT๙" w:cs="TH SarabunIT๙" w:hint="cs"/>
                <w:sz w:val="28"/>
                <w:cs/>
              </w:rPr>
              <w:t xml:space="preserve"> และเขื่อนป่าสักชลสิทธิ์) ตามที่ รมว.กษ. รายงานเพิ่มเติม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CD" w:rsidRDefault="00690BCD" w:rsidP="00B167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90BCD" w:rsidRPr="00EA3169" w:rsidRDefault="00690BCD" w:rsidP="00B167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690BCD" w:rsidRDefault="00690BCD" w:rsidP="00B1676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90BCD" w:rsidRDefault="00690BCD" w:rsidP="00B1676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690BCD" w:rsidRPr="00FB288E" w:rsidRDefault="00690BCD" w:rsidP="00B1676C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>เพื่อให้รับทราบสถานการณ์น้ำและสามารถบริหารจัดการน้ำในช่วงฤดูแล้งปี 2558/59 เพื่อจะได้มีน้ำใช้ในการเพาะปลูกและ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ทำการเกษตรต่อไป</w:t>
            </w:r>
          </w:p>
          <w:p w:rsidR="00690BCD" w:rsidRDefault="00690BCD" w:rsidP="00B1676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690BCD" w:rsidRPr="00630111" w:rsidRDefault="00690BCD" w:rsidP="00B1676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690BCD" w:rsidRDefault="00690BCD" w:rsidP="00491730">
      <w:pPr>
        <w:spacing w:line="240" w:lineRule="auto"/>
        <w:rPr>
          <w:rFonts w:ascii="TH SarabunIT๙" w:hAnsi="TH SarabunIT๙" w:cs="TH SarabunIT๙"/>
          <w:cs/>
        </w:rPr>
      </w:pPr>
    </w:p>
    <w:p w:rsidR="00690BCD" w:rsidRDefault="00690BC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690BCD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690BCD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10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8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690BCD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690BCD" w:rsidRPr="00345383" w:rsidRDefault="00690BCD" w:rsidP="00690BC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690BCD" w:rsidTr="00B1676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BCD" w:rsidRDefault="00690BCD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BCD" w:rsidRDefault="00690BCD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690BCD" w:rsidTr="00B1676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CD" w:rsidRDefault="00690BCD" w:rsidP="00B1676C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080359</w:t>
            </w:r>
          </w:p>
          <w:p w:rsidR="00690BCD" w:rsidRDefault="00690BCD" w:rsidP="00B1676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90BCD" w:rsidRPr="006A7226" w:rsidRDefault="00690BCD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4E7D5F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การแก้ไขปัญหาการทำการประมงผิดกฎหมาย</w:t>
            </w:r>
          </w:p>
          <w:p w:rsidR="00690BCD" w:rsidRPr="00A329A7" w:rsidRDefault="00690BCD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90BCD" w:rsidRPr="00C439F8" w:rsidRDefault="00690BCD" w:rsidP="00B1676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กขป. คณะที่5 ฯ เสนอ ครม. พิจารณา</w:t>
            </w:r>
            <w:r w:rsidRPr="004E7D5F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การแก้ไขปัญหาการทำการประมงผิดกฎหมาย</w:t>
            </w:r>
          </w:p>
          <w:p w:rsidR="00690BCD" w:rsidRDefault="00690BCD" w:rsidP="00B1676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ครม. ได้มีมติเมื่อวันที 8 ก.ย. 2558 ได้เห็นชอบมาตรการการเงินการคลัง เพื่อส่งเสริมผู้ประกอบการวิสาหกิจขนาดกลางและขนาดย่อม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(SMEs)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ในระยะเร่งด่วน โดยเห็นชอบให้ธนาคารออมสินสามารถใช้วงเงินโครงการสินเชื่อดอกเบี้ยต่ำ เพื่อเป็นเงินทุนหมุนเวียนให้กับผู้ประกอบการ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SMEs</w:t>
            </w:r>
            <w:r w:rsidRPr="00636750">
              <w:rPr>
                <w:rFonts w:ascii="TH SarabunIT๙" w:hAnsi="TH SarabunIT๙" w:cs="TH SarabunIT๙"/>
                <w:color w:val="000000"/>
                <w:spacing w:val="-4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ให้แก่ผู้ประกอบการ 5 โครงการ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วงเงิน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100,000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 ประกอบด้วย 1) โครงการสินเชื่อเพื่อช่วยเหลือชาวประมง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ประมงไทยก้าวไกลสู่สากล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2) โครงการสินเชื่อ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SMEs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เพื่อเพิ่มประสิทธิภาพการผลิตและการประหยัดพลังงาน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โครงการสินเชื่อ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SMEs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เพื่อธุรกิจท่องเที่ยวและบริการ 4) โครงการสินเชื่อ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SMEs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เพื่อผู้รับเหมางานภาครัฐ และ 5) โครงการสินเชื่อ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SMEs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เพื่อเสริมสภาพคล่อง</w:t>
            </w:r>
          </w:p>
          <w:p w:rsid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ครม. ได้มีมติเมื่อวันที่ 29 ธ.ค. 2558 ได้รับทราบรายงานความคืบหน้าในการแก้ไขปัญหาการทำการประมงผิดกฎหมายตามที่ รองนายกรัฐมนตรี/ประธานคณะกรรมการขับเคลื่อนยุทธศาสตร์ของคณะรักษาความสงบแห่งชาติ เสนอโดยมีสาระสำคัญเกี่ยวกับการรับรองความเหมาะสมด้านราคาของเครื่องมือทำการประมง เรือประมง ตามโครงการสินเชื่อเพื่อช่วยเหลือชาวประมง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ประมงไทยก้าวไกลสู่สากล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คณะกรรมการขับเคลื่อนและปฏิรูปการบริหารราชการแผ่นดิน คณะที่ 5 ฯ ได้ประชุมครั้งที่ 4/2559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เมื่อวันที่ 2 มี.ค. 2559 และรับทราบรายงานความคืบหน้าในการดำเนินการเพื่อแก้ไขปัญหาการทำการประมงผิดกฎหมาย ของศูนย์บัญชาการแก้ไขปัญหาการทำการประมงผิดกฎหมาย (ศปมผ.) สรุปสาระสำคัญได้ ดังนี้</w:t>
            </w:r>
          </w:p>
          <w:p w:rsid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3.1 โครงการสินเชื่อดอกเบี้ยต่ำ เพื่อเป็นเงินทุนหมุนเวียนให้กับผู้ประกอบการ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SMEs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ตามมติ ครม. ข้อ 1. และข้อ 2. ปรากฏว่าธนาคารออมสินได้อนุมัติเงินทุนหมุนเวียน ให้ผู้ประกอบการในโครงการต่างๆ ได้แก่ การเพิ่มประสิทธิภาพการผลิตและประหยัดพลังงาน การพัฒนาธุรกิจท่องเที่ยวและบริการ การช่วยเหลือผู้รับเหมางานภาครัฐ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และการเสริมสภาพคล่อง ภายใต้หลักการให้ผู้ประกอบการสามารถยื่นขอสินเชื่อได้ภายใน 31 ธ.ค. 2558 หรือจนกว่าวงเงินที่กำหนดไว้จะถูกจัดสรรหมด ทำให้วงเงินตามสินเชื่อถูกใช้ไปหมดแล้ว สำหรับการใช้สินเชื่อตามโครงการฯ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เพื่อช่วยเหลือผู้ประกอบการประมงมีประเด็นที่ต้องพิจารณา คือ การรับรองความเหมาะสมด้านราคาปรับปรุงเรือประมง และเครื่องทำการประมง พลตำรวจตรี ไกรบุญ ทรวดท</w:t>
            </w:r>
            <w:r w:rsidR="00CA223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รง เลขานุการคณะกรรมการขับเคลื่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อนยุทธศาสตร์ของคณะรักษาความสงบแห่งชาติ คณะที่ 1 จึงได้ประชุมและกำหนดแนวทางแก้ไขปัญหา โดยให้สมาคมประมงแห่งประเทศไทยรับรองความเหมาะสมด้านราคาของเรือประมง และ/หรือเครื่องมือทำการประมงที่เป็นสมาชิกสำหรับผู้ประกอบการประมงที่ไม่ได้เป็นสมาชิกสมาคมประมงแห่งประเทศไทย ได้กำหนดให้กรมประมงหรือประมงจังหวัดเป็นผู้รับรองความเหมาะสมด้านราคาในการปรับเปลี่ยนเครื่องมือประมง และให้กรมเจ้าท่าหรือเจ้าท่าจังหวัดเป็นผู้รับรองความเหมาะสมด้านราคา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ในการปรับปรุงและ/หรือเปลี่ยนเรือประมง และได้นำเรียน ครม. ทราบแล้ว ตามข้อ 2.</w:t>
            </w:r>
          </w:p>
          <w:p w:rsid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3.2 เนื่องจากโครงการสินเชื่อดอกเบี้ยต่ำฯ กำหนดให้ผู้ประกอบการยื่นขอสินเชื่อภายใน 31 ธ.ค. 2558 และเลขานุการคณะอนุกรรมการขับเคลื่อนยุทธศาสตร์ของคณะรักษาความสงบแห่งชาติ คณะที่ 1 ได้เชิญผู้แทน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ส่วนราชการ หน่วยงานที่เกี่ยวข้อง ประชุมเพื่อแก้ไขปัญหาเรื่องการรับรองความเหมาะสมด้านราคาและเสนอ ครม. รับทราบเมื่อวันที่ 29 ธ.ค. 2558 ทำให้ธนาคารออมสินไม่มีวงเงินช่วยเหลือตามโครงการสินเชื่อดอกเบี้ยต่ำ เหลือเพียงพอที่จะสนับสนุนการช่วยเหลือผู้ประกอบการที่ได้รับผลกระทบจากมาตรการแก้ไขปัญหาการทำการประมงผิดกฎหมาย และผู้ประกอบการประมงที่ได้รับผลกระทบ ได้เรียกร้องให้รัฐบาลเร่งแก้ไขปัญหาดังกล่าว คณะกรรมการฯ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จึงเห็นชอบให้ธนาคารออมสินเพิ่มวงเงินช่วยเหลือตามโครงการสินเชื่อดอกเบี้ยต่ำ เพื่อช่วยเหลือผู้ประกอบการประมงตาม โครงการประมงไทยก้าวไกลสู่สากล 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500,000,000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 และมอบหมายให้เลขานุการคณะกรรมการขับเคลื่อนยุทธศาสตร์ของคณะรักษาความสงบแห่งชาติ คณะที่ 1 ไปประชุมร่วมกับผู้บริหารธนาคารออมสิน ผู้อำนวยการสำนักงานเศรษฐกิจการคลัง และเจ้าหน้าที่รับผิดชอบในวันที่ 2 มี.ค. 2559</w:t>
            </w:r>
          </w:p>
          <w:p w:rsid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3.3 สำหรับการพิจารณากรอบอัตรากำลังของกรมประมง เพื่อรองรับแนวทางการแก้ไขปัญหาการทำ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การประมงผิดกฎหมายของกรมประมง ที่ต้องดำเนินการตามผลการหารือกับผู้แทนสหภาพยุโรป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DG MARE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ระหว่าง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การเดินทางมาตรวจติดตามความคืบหน้าที่ประเทศไทย ระหว่างวันที่ 14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22 ม.ค. 2559 ซึ่งกรมประมงได้เสนอกรอบอัตราข้าราชการเพิ่มเติม 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1,272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อัตรา นั้น ศูนย์บัญชาการแก้ไขปัญหาการทำการประมงผิดกฎหมาย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ได้ประชุมร่วมกับผู้แทนสำนักงานคณะกรรมการข้าราชการพลเรือน และกรมประมงแล้วเห็นว่า ภารกิจของเรื่องสามารถบูรณาการข้าราชการจากส่วนราชการที่เกี่ยวข้อง โดยเฉพาะกองทัพเรือ มาช่วยสนับสนุนการปฏิบัติราชการได้ และ/หรือสามารถจ้างผู้ที่มีประสบการณ์และ/หรือผู้ที่มีความรู้ความสามารถจากภายนอก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(OutSource)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มาช่วยเหลือการทำงานแทนข้าราชการกรมประมงได้เป็นการชั่วคราว ที่ประชุมจึงเห็นชอบให้ปรับลดกรอบอัตรากำลังข้าราชการกรมประมง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ในระยะแรกลง เหลือ 221 อัตรา (ลดลง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1,051</w:t>
            </w:r>
            <w:r w:rsidRPr="00636750">
              <w:rPr>
                <w:rFonts w:ascii="TH SarabunIT๙" w:hAnsi="TH SarabunIT๙" w:cs="TH SarabunIT๙"/>
                <w:color w:val="000000"/>
                <w:spacing w:val="-4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อัตรา) สำหรับการจ้างผู้มีประสบการณ์และ/หรือผู้ที่มีความรู้ความสามารถจากภายนอก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(OutSource)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รวมทั้งการพิจารณาให้ส่วนราชการที่เกี่ยวข้องมาสนับสนุนการปฏิบัติหน้าที่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ราชการแทน จะพิจารณาเท่าที่จำเป็น โดยปรับลดจากกรอบอัตรากำลัง จากกำลังพลที่ได้รับเพิ่มเติม 221 อัตรา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และจำนวนข้าราชการจากส่วนราชการที่เกี่ยวข้อง มาบูรณาการการทำงานร่วมกัน</w:t>
            </w:r>
          </w:p>
          <w:p w:rsidR="00690BCD" w:rsidRPr="00877509" w:rsidRDefault="00690BCD" w:rsidP="00B1676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เนื่องจากการแก้ไขปัญหาการทำการประมงผิดกฎหมาย เป็นนโยบายสำคัญของรัฐบาลที่จะต้องเร่งดำเนินการให้บังเกิดผลสัมฤทธิ์ตามมาตรฐานสากล ซึ่งที่ผ่านมารัฐบาลและศูนย์บัญชาการแก้ไขปัญหาการทำการประมงผิดกฎหมาย ได้ดำเนินการในเรื่องสำคัญ โดยเฉพาะการปรับปรุงแก้ไขกฎหมายเสร็จเรียบร้อยและได้รับการยอมรับจากสหภาพยุโรป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ในระดับหนึ่งแล้ว สำหรับการช่วยเหลือผู้ประกอบการประมงที่ได้รับผลกระทบจากมาตรการแก้ไขปัญหาการทำ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การประมงผิดกฎหมาย และการเพิ่มอัตรากำลังข้าราชการของกรมประมง ก็เป็นประเด็นสำคัญที่จะต้องดำเนินการเพื่อสร้างความเชื่อมั่นให้กับสหภาพยุโรป จึงเห็นควรนำเสนอ ครม. เพื่อพิจารณาให้ความเห็นชอบการเพิ่มวงเงินช่วยเหลือตามโครงการสินเชื่อดอกเบี้ยต่ำฯ ตามผลการประชุมร่วมกับทุกส่วนราชการที่เกี่ยวข้อง และกรอบอัตรากำลังข้าราชการของกรมประมง จำนวน 221 อัตรา ตามมติที่ประชุมคณะกรรมการขับเคลื่อนและปฏิรูปการบริหารราชการแผ่นดิน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คณะที่ 5 ฯ ตามข้อ 3.3 เพื่อจะได้เร่งรัดการดำเนินการในส่วนที่เกี่ยวข้อง ต่อไป</w:t>
            </w:r>
          </w:p>
          <w:p w:rsidR="00690BCD" w:rsidRDefault="00690BCD" w:rsidP="00B167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20C6C">
              <w:rPr>
                <w:rFonts w:ascii="TH SarabunIT๙" w:hAnsi="TH SarabunIT๙" w:cs="TH SarabunIT๙" w:hint="cs"/>
                <w:sz w:val="28"/>
                <w:cs/>
              </w:rPr>
              <w:t xml:space="preserve">1. เห็นชอบในหลักการเพิ่มวงเงินช่วยเหลือตามโครงการสินเชื่อดอกเบี้ยต่ำเพื่อช่วยเหลือชาวประมง </w:t>
            </w:r>
            <w:r w:rsidR="00A20C6C">
              <w:rPr>
                <w:rFonts w:ascii="TH SarabunIT๙" w:hAnsi="TH SarabunIT๙" w:cs="TH SarabunIT๙"/>
                <w:sz w:val="28"/>
              </w:rPr>
              <w:t>“</w:t>
            </w:r>
            <w:r w:rsidR="00A20C6C">
              <w:rPr>
                <w:rFonts w:ascii="TH SarabunIT๙" w:hAnsi="TH SarabunIT๙" w:cs="TH SarabunIT๙" w:hint="cs"/>
                <w:sz w:val="28"/>
                <w:cs/>
              </w:rPr>
              <w:t>ประมงไทยก้าวไกลสู่สากล</w:t>
            </w:r>
            <w:r w:rsidR="00A20C6C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="00A20C6C">
              <w:rPr>
                <w:rFonts w:ascii="TH SarabunIT๙" w:hAnsi="TH SarabunIT๙" w:cs="TH SarabunIT๙" w:hint="cs"/>
                <w:sz w:val="28"/>
                <w:cs/>
              </w:rPr>
              <w:t>ตามที่ คณะกรรมการขับเคลื่อนและปฏิรูปด้านความมั่นคงลดความเหลื่อมล้ำ การเกษตร ทรัพยากรธรรมชาติและสิ่งแวดล้อม และเรื่องที่เป็นสาระเร่งด่วนและการแก้ไขปัญหาการดำเนินการตามพันธกรณีระหว่างประเทศ (คณะที่ 5) เสนอ ทั้งนี้ ให้</w:t>
            </w:r>
            <w:r w:rsidR="00DF6144">
              <w:rPr>
                <w:rFonts w:ascii="TH SarabunIT๙" w:hAnsi="TH SarabunIT๙" w:cs="TH SarabunIT๙" w:hint="cs"/>
                <w:sz w:val="28"/>
                <w:cs/>
              </w:rPr>
              <w:t>กระทรวงการคลัง</w:t>
            </w:r>
            <w:r w:rsidR="00A20C6C">
              <w:rPr>
                <w:rFonts w:ascii="TH SarabunIT๙" w:hAnsi="TH SarabunIT๙" w:cs="TH SarabunIT๙" w:hint="cs"/>
                <w:sz w:val="28"/>
                <w:cs/>
              </w:rPr>
              <w:t xml:space="preserve"> (ธนาคารออมสิน) ดำเนินการให้เป็นไปตามกฎหมายระเบียบ และมติ ครม. ที่เกี่ยวข้องด้วย</w:t>
            </w:r>
          </w:p>
          <w:p w:rsidR="00DF6144" w:rsidRDefault="00DF6144" w:rsidP="00DF614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เห็นชอบในหลักการการเพิ่มอัตรากำลังข้าราชการของกรมประมง กระทรวงเกษตรและสหกรณ์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และให้สำนักงาน ก.พ. นำเรื่องดังกล่าวเสนอคณะกรรมการกำหนดเป้าหมายและนโยบายกำลังคนภาครัฐพิจารณากำหนดอัตรากำลังตามความจำเป็นและเหมาะสม โดยดำเนินการให้แล้วเสร็จและนำเสนอ ครม. ทราบภายใน 2 สัปดาห์ นับตั้งแต่วันที่ ครม. มีมติ ทั้งนี้ ให้ยกเว้นการปฏิบัติตามนัยมติ ครม. เมื่อวันที่ 15 ต.ค. 2556 </w:t>
            </w:r>
            <w:r>
              <w:rPr>
                <w:rFonts w:ascii="TH SarabunIT๙" w:hAnsi="TH SarabunIT๙" w:cs="TH SarabunIT๙"/>
                <w:sz w:val="28"/>
              </w:rPr>
              <w:t>[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เรื่อง มาตรการบริหารและพัฒนากำลังคนภาครัฐ (พ.ศ. 2557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2561)</w:t>
            </w:r>
            <w:r>
              <w:rPr>
                <w:rFonts w:ascii="TH SarabunIT๙" w:hAnsi="TH SarabunIT๙" w:cs="TH SarabunIT๙"/>
                <w:sz w:val="28"/>
              </w:rPr>
              <w:t>]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สำหรับเรื่องงบประมาณในการดำเนินการให้กระทรวงเกษตรและสหกรณ์ (กรมประมง) ดำเนินการตามความเห็นของสำนักงบประมาณ</w:t>
            </w:r>
          </w:p>
          <w:p w:rsidR="00DF6144" w:rsidRPr="00784C9D" w:rsidRDefault="00DF6144" w:rsidP="00DF614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ให้กระทรวงเกษตรและสหกรณ์และศูนย์บัญชาการแก้ไขปัญหาการทำประมงผิดกฎหมายรับความเห็นของสำนักงานคณะกรรมการพัฒนาการเศรษฐกิจและสังคมแห่งชาติไปพิจารณาดำเนินการในส่วนที่เกี่ยวข้อง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CD" w:rsidRDefault="00690BCD" w:rsidP="00B167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90BCD" w:rsidRPr="00EA3169" w:rsidRDefault="00690BCD" w:rsidP="00B167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กขป.คณะที่5 ฯ/กษ. (กป.)</w:t>
            </w:r>
          </w:p>
          <w:p w:rsidR="00690BCD" w:rsidRDefault="00690BCD" w:rsidP="00B1676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90BCD" w:rsidRDefault="00690BCD" w:rsidP="00B1676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690BCD" w:rsidRDefault="00690BCD" w:rsidP="00B1676C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เพื่อช่วยเหลือผู้ประกอบการประมงที่ได้รับผลกระทบจากมาตรการแก้ไขปัญหาการทำการประมงผิดกฎหมาย และการเพิ่มอัตรากำลังข้าราชการของกรมประมง</w:t>
            </w:r>
          </w:p>
          <w:p w:rsidR="00690BCD" w:rsidRDefault="00690BCD" w:rsidP="00B1676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690BCD" w:rsidRPr="00630111" w:rsidRDefault="00690BCD" w:rsidP="00B1676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690BCD" w:rsidRDefault="00690BCD" w:rsidP="00491730">
      <w:pPr>
        <w:spacing w:line="240" w:lineRule="auto"/>
        <w:rPr>
          <w:rFonts w:ascii="TH SarabunIT๙" w:hAnsi="TH SarabunIT๙" w:cs="TH SarabunIT๙"/>
          <w:cs/>
        </w:rPr>
      </w:pPr>
    </w:p>
    <w:p w:rsidR="00690BCD" w:rsidRDefault="00690BC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690BCD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690BCD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10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8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690BCD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690BCD" w:rsidRPr="00345383" w:rsidRDefault="00690BCD" w:rsidP="00690BC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690BCD" w:rsidTr="00B1676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BCD" w:rsidRDefault="00690BCD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BCD" w:rsidRDefault="00690BCD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690BCD" w:rsidTr="00B1676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CD" w:rsidRDefault="00690BCD" w:rsidP="00B1676C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080359</w:t>
            </w:r>
          </w:p>
          <w:p w:rsidR="00690BCD" w:rsidRDefault="00690BCD" w:rsidP="00B1676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90BCD" w:rsidRPr="006A7226" w:rsidRDefault="00690BCD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B72A5B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บริหารโครงการลงทุนภายใต้พระราชกำหนดให้อำนาจกระทรวงการคลังกู้เงินเพื่อฟื้นฟูและเสริมสร้างความมั่นคงทางเศรษฐกิจ พ.ศ. 2552</w:t>
            </w:r>
          </w:p>
          <w:p w:rsidR="00690BCD" w:rsidRPr="00A329A7" w:rsidRDefault="00690BCD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90BCD" w:rsidRPr="00C439F8" w:rsidRDefault="00690BCD" w:rsidP="00B1676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กค. เสนอ ครม. พิจารณาอนุมัติการจัดสรรเงินสำรองจ่ายสำหรับโครงการภายใต้แผนปฏิบัติการไทยเข้มแข็ง 2555 จำนวน 26 รายการ วงเงินรวมทั้งสิ้น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24,591,032.53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</w:t>
            </w:r>
          </w:p>
          <w:p w:rsidR="00690BCD" w:rsidRDefault="00690BCD" w:rsidP="00B1676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ครม. ได้มีมติเมื่อวันที่ 20 ต.ค. 2552 และ 9 มี.ค. 2553 อนุมัติการจัดสรรเงินสำรองจ่ายภายใต้เงินกู้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ตามพระราชกำหนดให้อำนาจกระทรวงการคลังกู้เงินเพื่อฟื้นฟูและเสริมสร้างความมั่นคงทางเศรษฐกิจ พ.ศ. 2552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โดยมอบให้ สงป. เป็นผู้พิจารณาการจัดสรรเงินสำรองจ่ายสำหรับโครงการภายใต้แผนปฏิบัติการไทยเข้มแข็ง 2555 (วงเงิน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8,500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ล้านบาท) ตามหลักเกณฑ์และวิธีการที่ สงป. กำหนด โดยความเห็นชอบของคณะกรรมการกลั่นกรองและบริหารโครงการภายใต้แผนการปฏิบัติการไทยเข้มแข็ง 2555</w:t>
            </w:r>
          </w:p>
          <w:p w:rsid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ครม. ได้มีมติเมื่อวันที่ 9 ก.พ. 2553 อนุมัติร่างหลักเกณฑ์และวิธีการปฏิบัติในการจัดสรรเงินสำรองจ่ายสำหรับโครงการภายใต้แผนปฏิบัติการไทยเข้มแข็ง 2555 ที่ได้รับจัดสรรเงินกู้ภายใต้พระราชกำหนดให้อำนาจกระทรวงการคลังกู้เงินเพื่อฟื้นฟูและเสริมสร้างความมั่นคงทางเศรษฐกิจ พ.ศ. 2552 ซึ่งกำหนดให้จัดสรรเงินสำรองจ่ายสำหรับชดเชยค่างานก่อสร้าง (ค่า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K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สำหรับโครงการภายใต้แผนปฏิบัติการไทยเข้มแข้ง 2555 และการขอรับจัดสรรเงินสำรองจ่ายดังกล่าว ให้หน่วยงานเจ้าของโครงการนำเสนอ รมว. กระทรวงเจ้าสังกัดของหน่วยงานที่ดำเนินการพิจารณาให้ความเห็นชอบก่อน และนำเสนอคณะกรรมการกลั่นกรองและบริหารโครงการภายใต้แผนปฏิบัติการไทยเข้มแข็ง 2555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(คณะกรรมการฯ) พิจารณาและนำเสนอ ครม. อนุมัติต่อไป</w:t>
            </w:r>
          </w:p>
          <w:p w:rsid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กค. รายงานว่า คณะกรรมการฯ ได้พิจารณาจัดสรรเงินสำรองจ่ายสำหรับโครงการภายใต้แผนปฏิบัติการไทยเข้มแข็ง 2555 ซึ่ง สงป. พิจารณาจัดสรรเงินสำรองจ่ายเพื่อเป็นเงินชดเชยค่างานก่อสร้างตามสัญญาแบบปรับราคาได้ (ค่า</w:t>
            </w:r>
            <w:r w:rsidRPr="001C46A5">
              <w:rPr>
                <w:rFonts w:ascii="TH SarabunIT๙" w:hAnsi="TH SarabunIT๙" w:cs="TH SarabunIT๙"/>
                <w:color w:val="000000"/>
                <w:spacing w:val="-4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K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ตามหลักเกณฑ์แล้ว และคณะกรรมการฯ เห็นชอบการขอรับจัดสรรเงินสำรองจ่าย จำนวน 26 รายการ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วงเงินรวมทั้งสิ้น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24,591,032.53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บาท </w:t>
            </w:r>
            <w:r w:rsidRPr="00CD768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ซึ่งมีการขอรับจัดสรรเงินสำรองจ่ายของ กษ. โดย ชป. จำนวน 4 รายการ วงเงินรวมทั้งสิ้น </w:t>
            </w:r>
            <w:r w:rsidRPr="00CD768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4,920,543.03 </w:t>
            </w:r>
            <w:r w:rsidRPr="00CD768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 ประกอบด้วย ดังนี้</w:t>
            </w:r>
          </w:p>
          <w:p w:rsid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(1) โครงการทำนบดินหัวงานและอาคารประกอบ พร้อมส่วนประกอบอื่น โครงการอ่างเก็บน้ำคลองกะทะ ตำบลฉลอง อำเภอเมือง จังหวัดภูเก็ต </w:t>
            </w:r>
            <w:r w:rsidRPr="0020084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วงเงิน </w:t>
            </w:r>
            <w:r w:rsidRPr="0020084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3,510,106.00 </w:t>
            </w:r>
            <w:r w:rsidRPr="0020084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  <w:p w:rsid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(2) โครงการระบบส่งน้ำและอาคารประกอบ โครงการชลประทานชุมชน (แม่ถ่าง) จังหวัดแพร่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20084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วงเงิน </w:t>
            </w:r>
            <w:r w:rsidRPr="0020084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774,060.95 </w:t>
            </w:r>
            <w:r w:rsidRPr="0020084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  <w:p w:rsid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(3) โครงการสถานีสูบน้ำด้วยไฟฟ้าพร้อมระบบส่งน้ำ บ้านปากคลอง 2 จังหวัดกาญจนบุรี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20084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วงเงิน </w:t>
            </w:r>
            <w:r w:rsidRPr="0020084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466,402.14 </w:t>
            </w:r>
            <w:r w:rsidRPr="0020084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  <w:p w:rsidR="00690BCD" w:rsidRPr="0020084A" w:rsidRDefault="00690BCD" w:rsidP="00B1676C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(4) โครงการแก้มลิงบึงละหานพร้อมอาคารประกอบบ้านบัวบาน ตำบลหนองบัวบาน อำเภอจัตุรัส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และบ้านดอนละหาน ตำบลละหาน อำเภอจัตุรัส จังหวัดชัยภูมิ </w:t>
            </w:r>
            <w:r w:rsidRPr="0020084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วงเงิน </w:t>
            </w:r>
            <w:r w:rsidRPr="0020084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169,973.94 </w:t>
            </w:r>
            <w:r w:rsidRPr="0020084A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บาท</w:t>
            </w:r>
          </w:p>
          <w:p w:rsidR="00690BCD" w:rsidRPr="00784C9D" w:rsidRDefault="00690BCD" w:rsidP="005E58D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E58DA">
              <w:rPr>
                <w:rFonts w:ascii="TH SarabunIT๙" w:hAnsi="TH SarabunIT๙" w:cs="TH SarabunIT๙" w:hint="cs"/>
                <w:sz w:val="28"/>
                <w:cs/>
              </w:rPr>
              <w:t>อนุมัติ</w:t>
            </w:r>
            <w:r w:rsidR="00953189">
              <w:rPr>
                <w:rFonts w:ascii="TH SarabunIT๙" w:hAnsi="TH SarabunIT๙" w:cs="TH SarabunIT๙" w:hint="cs"/>
                <w:sz w:val="28"/>
                <w:cs/>
              </w:rPr>
              <w:t>ตามที่ กค.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CD" w:rsidRDefault="00690BCD" w:rsidP="00B167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90BCD" w:rsidRPr="00EA3169" w:rsidRDefault="00690BCD" w:rsidP="00B167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กค./กษ. (ชป.)</w:t>
            </w:r>
          </w:p>
          <w:p w:rsidR="00690BCD" w:rsidRDefault="00690BCD" w:rsidP="00B1676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90BCD" w:rsidRDefault="00690BCD" w:rsidP="00B1676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690BCD" w:rsidRDefault="00690BCD" w:rsidP="00B1676C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เพื่อเป็นเงินชดเชยตามเงื่อนไขและหลักเกณฑ์ ค่างานก่อสร้างตามสัญญาแบบปรับราคาได้ (ค่า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K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  <w:p w:rsidR="00690BCD" w:rsidRDefault="00690BCD" w:rsidP="00B1676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690BCD" w:rsidRPr="00630111" w:rsidRDefault="00690BCD" w:rsidP="00B1676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690BCD" w:rsidRDefault="00690BCD" w:rsidP="00491730">
      <w:pPr>
        <w:spacing w:line="240" w:lineRule="auto"/>
        <w:rPr>
          <w:rFonts w:ascii="TH SarabunIT๙" w:hAnsi="TH SarabunIT๙" w:cs="TH SarabunIT๙"/>
        </w:rPr>
      </w:pPr>
    </w:p>
    <w:p w:rsidR="00690BCD" w:rsidRDefault="00690B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690BCD" w:rsidRPr="00690BCD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690BCD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690BCD" w:rsidRPr="00690BCD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690BCD"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 w:rsidRPr="00690BCD">
        <w:rPr>
          <w:rFonts w:ascii="TH SarabunIT๙" w:hAnsi="TH SarabunIT๙" w:cs="TH SarabunIT๙" w:hint="cs"/>
          <w:b/>
          <w:bCs/>
          <w:sz w:val="28"/>
          <w:cs/>
        </w:rPr>
        <w:t>10</w:t>
      </w:r>
      <w:r w:rsidRPr="00690BCD">
        <w:rPr>
          <w:rFonts w:ascii="TH SarabunIT๙" w:hAnsi="TH SarabunIT๙" w:cs="TH SarabunIT๙"/>
          <w:b/>
          <w:bCs/>
          <w:sz w:val="28"/>
          <w:cs/>
        </w:rPr>
        <w:t>/</w:t>
      </w:r>
      <w:r w:rsidRPr="00690BCD">
        <w:rPr>
          <w:rFonts w:ascii="TH SarabunIT๙" w:hAnsi="TH SarabunIT๙" w:cs="TH SarabunIT๙" w:hint="cs"/>
          <w:b/>
          <w:bCs/>
          <w:sz w:val="28"/>
          <w:cs/>
        </w:rPr>
        <w:t>2559</w:t>
      </w:r>
      <w:r w:rsidRPr="00690BCD"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 w:rsidRPr="00690BCD"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 w:rsidRPr="00690BCD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690BCD">
        <w:rPr>
          <w:rFonts w:ascii="TH SarabunIT๙" w:hAnsi="TH SarabunIT๙" w:cs="TH SarabunIT๙" w:hint="cs"/>
          <w:b/>
          <w:bCs/>
          <w:sz w:val="28"/>
          <w:cs/>
        </w:rPr>
        <w:t>8</w:t>
      </w:r>
      <w:r w:rsidRPr="00690BCD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90BCD"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 w:rsidRPr="00690BCD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690BCD"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690BCD" w:rsidRPr="00690BCD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690BCD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690BCD" w:rsidRPr="00690BCD" w:rsidRDefault="00690BCD" w:rsidP="00690BC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690BCD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 w:rsidRPr="00690BCD"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690BCD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690BCD">
        <w:rPr>
          <w:rFonts w:cs="TH SarabunIT๙" w:hint="cs"/>
          <w:b/>
          <w:bCs/>
          <w:sz w:val="28"/>
          <w:cs/>
        </w:rPr>
        <w:t>กษ. เสนอความเห็น/เกี่ยวข้อง</w:t>
      </w:r>
      <w:r w:rsidRPr="00690BCD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690BCD" w:rsidRPr="00690BCD" w:rsidTr="00B1676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BCD" w:rsidRPr="00690BCD" w:rsidRDefault="00690BCD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BCD" w:rsidRPr="00690BCD" w:rsidRDefault="00690BCD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690BCD" w:rsidRPr="00690BCD" w:rsidTr="00B1676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CD" w:rsidRPr="00690BCD" w:rsidRDefault="00690BCD" w:rsidP="00B1676C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080359</w:t>
            </w:r>
          </w:p>
          <w:p w:rsidR="00690BCD" w:rsidRPr="00690BCD" w:rsidRDefault="00690BCD" w:rsidP="00B1676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90BCD" w:rsidRPr="00690BCD" w:rsidRDefault="00690BCD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ร่างพระราชกฤษฎีกาจัดตั้งสถาบันบริหารจัดการธนาคารที่ดิน (องค์การมหาชน) (ฉบับที่ ..) พ.ศ. ....</w:t>
            </w:r>
          </w:p>
          <w:p w:rsidR="00690BCD" w:rsidRPr="00690BCD" w:rsidRDefault="00690BCD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90BCD" w:rsidRPr="00690BCD" w:rsidRDefault="00690BCD" w:rsidP="00B1676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690B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บจธ. เสนอ ครม. พิจารณาอนุมัติหลักการ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ร่างพระราชกฤษฎีกาจัดตั้งสถาบันบริหารจัดการธนาคารที่ดิน (องค์การมหาชน) (ฉบับที่ ..) พ.ศ. ....</w:t>
            </w: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ซึ่งมีสาระสำคัญเป็นการขยายกำหนดระยะเวลายุบเลิก บจธ. </w:t>
            </w:r>
            <w:r w:rsidRPr="00690BC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จากเดิม</w:t>
            </w: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ที่กำหนดให้ บจธ. ยุบเลิกเมื่อมีการจัดตั้งธนาคารที่ดินหรือองค์กรอื่นที่มีวัตถุประสงค์ทำนองเดียวกับธนาคารที่ดินหรือเมื่อพ้นระยะเวลาห้าปีนับแต่วันที่พระราชกฤษฎีกามีผลใช้บังคับแม้จะยังมิได้มีการตั้งธนาคารที่ดินหรือองค์กรอื่น </w:t>
            </w:r>
            <w:r w:rsidRPr="00690BC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เป็น</w:t>
            </w: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เมื่อมีการจัดตั้งธนาคารที่ดินหรือองค์กรอื่นที่มีวัตถุประสงค์ทำนองเดียวกับธนาคารที่ดิน</w:t>
            </w:r>
          </w:p>
          <w:p w:rsidR="00690BCD" w:rsidRPr="00690BCD" w:rsidRDefault="00690BCD" w:rsidP="00B1676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690BCD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690BCD" w:rsidRP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Pr="00690BC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เดิม บจธ. ได้เสนอร่างพระราชกฤษฎีกาจัดตั้งสถาบันบริหารจัดการธนาคารที่ดิน (องค์การมหาชน)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690BC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(ฉบับที่ ..) พ.ศ. .... เพื่อขอขยายกำหนดเวลาการยุบเลิก บจธ. จากเดิมห้าปีเป็นสิบห้าปีนับแต่วันที่พระราชกฤษฎีกามีผลใช้บังคับแม้จะยังมิได้มีการจัดตั้งธนาคารที่ดินหรือองค์กรอื่นที่มีวัตถุประสงค์ทำนองเดียวกับธนาคารที่ดิน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โดยมีเหตุผลความจำเป็น ดังนี้</w:t>
            </w:r>
          </w:p>
          <w:p w:rsidR="00690BCD" w:rsidRP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1.1 บจธ. ได้จัดตั้งขึ้นตามพระราชกฤษฎีกาจัดตั้งสถาบันบริหารจัดการธนาคารที่ดิน (องค์การมหาชน)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2554 มีภารกิจหลักในการจัดตั้งธนาคารที่ดินและกระจายการถือครองที่ดินอย่างเป็นธรรมและยั่งยืน ดำเนินการให้เกษตรกรและผู้ยากจนได้ใช้ประโยชน์ในที่ดินอย่างทั่วถึง โดยรัฐบาลสามารถนำที่ดินที่ไม่มีการใช้ประโยชน์มาบริหารจัดการให้เกิดประโยชน์อย่างเหมาะสม ก่อให้เกิดการกระจายการถือครองที่ดินได้อย่างกว้างขวางยิ่งขึ้น เกษตรกรและ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ผู้ยากจนได้รับการแก้ไขปัญหาด้านที่ดินทำกินและที่อยู่อาศัย โดยมาตรา 40 วรรคหนึ่ง แห่งพระราชกฤษฎีกาดังกล่าว บัญญัติให้ บจธ. เป็นอันยุบเลิกเมื่อมีกรณีใดกรณีหนึ่งดังต่อไปนี้</w:t>
            </w:r>
          </w:p>
          <w:p w:rsidR="00690BCD" w:rsidRPr="00690BCD" w:rsidRDefault="00690BCD" w:rsidP="00B167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(1) มีการจัดตั้งธนาคารที่ดินหรือองค์กรอื่นที่มีวัตถุประสงค์ในลักษณะทำนองเดียวกับธนาคารที่ดิน</w:t>
            </w:r>
          </w:p>
          <w:p w:rsidR="00690BCD" w:rsidRPr="00690BCD" w:rsidRDefault="00690BCD" w:rsidP="00B167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(2) พ้นกำหนดระยะเวลาห้าปีนับแต่วันที่พระราชกฤษฎีกานี้มีผลใช้บังคับ (ใช้บังคับเมื่อวันที่ 9 มิ.ย. 2554 กำหนดวันยุบเลิกวันที่ 8 มิ.ย. 2559)</w:t>
            </w:r>
          </w:p>
          <w:p w:rsidR="00690BCD" w:rsidRP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 1.2 นับแต่พระราชกฤษฎีกาดังกล่าวมีผลใช้บังคับ บจธ. มิได้มีการแต่งตั้งคณะกรรมการผู้ทรงคุณวุฒิ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และกรรมการผู้แทนองค์กรชุมชน ทำให้ไม่มีกลไกในการเริ่มดำเนินงานต่อมาได้มีคำสั่งสำนักนายกรัฐมนตรี ที่ 70/2557 ลงวันที่ 17 ก.ค. 2557 แต่งตั้งกรรมการผู้ทรงคุณวุฒิจำนวนสองคน และกรรมการผู้แทนองค์กรชุมชนจำนวนสองคน ในคราวประชุม ครม. เมื่อวันที่ 31 มี.ค. 2558 ได้แต่งตั้งประธานกรรมการ กรรมการผู้แทนองค์กรชุมชนและกรรมการผู้ทรงคุณวุฒิใน บจธ. และได้สรรหาและแต่งตั้งผู้อำนวยการสถาบันฯ เมื่อวันที่ 9 ก.ย. 2558 จึงถือได้ว่า บจธ.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เริ่มดำเนินการ โดยองค์ประกอบทางด้านบริหารเพียง 5 เดือน</w:t>
            </w:r>
          </w:p>
          <w:p w:rsidR="00690BCD" w:rsidRP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1.3 คณะกรรมการ บจธ. ได้จัดทำร่างพระราชบัญญัติธนาคารที่ดิน พ.ศ. .... ขณะนี้อยู่ระหว่างการพิจารณาทบทวนตามความเห็นของส่วนราชการที่เกี่ยวข้องตามคำสั่งรองนายกรัฐมนตรี (พลเอก ประวิตร วงษ์สุวรรณ) สั่งและปฏิบัติราชการแทนนายกรัฐมนตรี</w:t>
            </w:r>
          </w:p>
          <w:p w:rsidR="00690BCD" w:rsidRP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นายกรัฐมนตรีมีข้อสั่งการเมื่อวันที่ 23 มิ.ย. 2558 ว่าตามที่นายกรัฐมนตรีมีข้อสั่งการเมื่อวันที่ 6 ม.ค. 2558 ให้รองนายกรัฐมนตรี (นายวิษณุ เครืองาม) และสำนักงาน ก.พ.ร. พิจารณาทบทวนความจำเป็นในการมีอยู่ขององค์การมหาชนที่มีอยู่ในปัจจุบัน โดยคำนึงถึงประสิทธิภาพในการปฏิบัติหน้าที่สอดคล้องและเหมาะสมกับงบประมาณที่ได้รับการจัดสรร นั้น </w:t>
            </w:r>
            <w:r w:rsidRPr="00690BC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ให้รองนายกรัฐมนตรี (นายวิษณุ เครืองาม) และหน่วยงานที่เกี่ยวข้องพิจารณาแนวทางดำเนินการเกี่ยวกับองค์การมหาชนในอนาคตว่าควรเป็นอย่างไรเพื่อรองรับการปฏิรูปที่จะมีขึ้นในระยะต่อไป เช่น การคงอยู่ ยกเลิก หรือปรับบทบาทของหน่วยงาน</w:t>
            </w:r>
          </w:p>
          <w:p w:rsidR="00690BCD" w:rsidRP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</w:t>
            </w:r>
            <w:r w:rsidRPr="00690BC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รองนายกรัฐมนตรี (พลเอก ประวิตร วงษ์สุวรรณ) สั่งและปฏิบัติราชการแทนนายกรัฐมนตรีพิจารณาแล้วมีคำสั่งให้ บจธ. ชี้แจงความจำเป็นในการขอขยายกำหนดเวลาการยุบเลิกสถาบันฯ จากเดิมห้าปีเป็นสิบปี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690BC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ต่อสำนักงาน ก.พ.ร. </w:t>
            </w: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เพื่อประกอบการพิจารณาทบทวนความจำเป็นในการคงอยู่หรือการยกเลิกองค์การมหาชนตาม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มติ ครม. </w:t>
            </w:r>
            <w:r w:rsidRPr="00690BC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เมื่อวันที่ 10 พ.ย. 2558 แล้วให้เสนอร่างพระราชกฤษฎีกาจัดตั้งสถาบันบริหารจัดการธนาคารที่ดิน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690BC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(องค์การมหาชน) (ฉบับที่ ..) พ.ศ. .... ต่อ ครม. อีกครั้งหนึ่งเมื่อผลการพิจารณาของสำนักงาน ก.พ.ร. เป็นที่ยุติแล้ว</w:t>
            </w:r>
          </w:p>
          <w:p w:rsidR="00690BCD" w:rsidRP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</w:t>
            </w:r>
            <w:r w:rsidRPr="00690BC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ต่อมา บจธ. รายงานว่าได้มีหนังสือชี้แจงความจำเป็นในการขอขยายกำหนดเวลาการยุบเลิก บจธ.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690BC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ต่อสำนักงาน ก.พ.ร. แล้ว </w:t>
            </w: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โดยชี้แจงเปรียบเทียบภารกิจของ บจธ. ที่มีความแตกต่างจากหน่วยงานอื่น ตลอดจนแผนการดำเนินงานของ บจธ. ด้วยแล้ว </w:t>
            </w:r>
            <w:r w:rsidRPr="00690BC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สำนักงาน ก.พ.ร. แจ้งว่า จะได้นำเสนอคณะกรรมการพัฒนาและส่งเสริมองค์การมหาชนซึ่งเป็นคณะกรรมการ ตามมาตรา 5/1 แห่งพระราชบัญญัติองค์การมหาชน (ฉบับที่ 2) พ.ศ. 2559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690BC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เป็นผู้พิจารณาประเมินทบทวนความจำเป็นในการคงอยู่หรือการยุบเลิกองค์การมหาชนต่อไป ดังนั้น ในปัจจุบัน บจธ. ยังมีสถานภาพเป็นองค์การมหาชน มีภารกิจที่จะต้องปฏิบัติตามวัตถุประสงค์ที่กำหนดไว้ในพระราชกฤษฎีกาจัดตั้งสถาบันบริหารจัดการธนาคารที่ดิน (องค์การมหาชน) พ.ศ. 2554</w:t>
            </w:r>
          </w:p>
          <w:p w:rsidR="00690BCD" w:rsidRDefault="00690BCD" w:rsidP="00CA223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 </w:t>
            </w:r>
            <w:r w:rsidRPr="00690BC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ในคราวประชุมคณะกรรมการสถาบันบริหารจัดการธนาคารที่ดิน ครั้งที่ 2/2559 เมื่อวันที่ 3 ก.พ. 2559 จึงมีมติเสนอแก้ไขร่างพระราชกฤษฎีกาจัดตั้งสถาบันบริหารจัดการธนาคารที่ดิน (องค์การมหาชน)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690BC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lastRenderedPageBreak/>
              <w:t xml:space="preserve">(ฉบับที่ ..) พ.ศ. .... โดยกำหนดให้ บจธ. ยุบเลิกเมื่อมีการจัดตั้งธนาคารที่ดินหรือองค์กรอื่นที่มีวัตถุประสงค์ทำนองเดียวกับธนาคารที่ดิน </w:t>
            </w: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และในการประชุมร่วมระหว่างรองนายกรัฐมนตรี (พลเอก ประวิตร วงษ์สุวรรณ) กับ บจธ.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ครั้งที่ 1/2559 เมื่อวันที่ 18 ก.พ. 2559 รองนายกรัฐมนตรี (พลเอก ประวิตร วงษ์สุวรรณ) พิจารณาแล้วเห็นชอบให้ บจธ. เสนอร่างพระราชกฤษฎีกาดังกล่าว</w:t>
            </w:r>
          </w:p>
          <w:p w:rsidR="00690BCD" w:rsidRPr="00690BCD" w:rsidRDefault="00690BCD" w:rsidP="00B1676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690BCD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สาระสำคัญของร่างพระราชกฤษฎีกา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334"/>
              <w:gridCol w:w="4335"/>
            </w:tblGrid>
            <w:tr w:rsidR="00690BCD" w:rsidRPr="00690BCD" w:rsidTr="00B1676C">
              <w:tc>
                <w:tcPr>
                  <w:tcW w:w="4334" w:type="dxa"/>
                </w:tcPr>
                <w:p w:rsidR="00690BCD" w:rsidRPr="00690BCD" w:rsidRDefault="00690BCD" w:rsidP="00B1676C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690BCD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พระราชกฤษฎีกาจัดตั้งสถาบันบริหารจัดการธนาคารที่ดิน (องค์การมหาชน) พ.ศ. 2554</w:t>
                  </w:r>
                </w:p>
              </w:tc>
              <w:tc>
                <w:tcPr>
                  <w:tcW w:w="4335" w:type="dxa"/>
                </w:tcPr>
                <w:p w:rsidR="00690BCD" w:rsidRPr="00690BCD" w:rsidRDefault="00690BCD" w:rsidP="00B1676C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690BCD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ร่างพระราชกฤษฎีกาจัดตั้งสถาบันบริหารจัดการธนาคารที่ดิน (องค์การมหาชน) (ฉบับที่ ..) พ.ศ. ....</w:t>
                  </w:r>
                </w:p>
              </w:tc>
            </w:tr>
            <w:tr w:rsidR="00690BCD" w:rsidRPr="00690BCD" w:rsidTr="00B1676C">
              <w:tc>
                <w:tcPr>
                  <w:tcW w:w="4334" w:type="dxa"/>
                </w:tcPr>
                <w:p w:rsidR="00690BCD" w:rsidRPr="00690BCD" w:rsidRDefault="00690BCD" w:rsidP="00B1676C">
                  <w:pPr>
                    <w:ind w:firstLine="313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690BCD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มาตรา 40 </w:t>
                  </w:r>
                  <w:r w:rsidRPr="00690BC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ให้สถาบันเป็นอันยุบเลิก</w:t>
                  </w:r>
                  <w:r w:rsidRPr="00690BCD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เมื่อกรณีใดกรณีหนึ่งดังต่อไปนี้</w:t>
                  </w:r>
                </w:p>
                <w:p w:rsidR="00690BCD" w:rsidRPr="00690BCD" w:rsidRDefault="00690BCD" w:rsidP="00B1676C">
                  <w:pPr>
                    <w:ind w:firstLine="313"/>
                    <w:jc w:val="thaiDistribute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90BCD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(1) </w:t>
                  </w:r>
                  <w:r w:rsidRPr="00690BC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มีการจัดตั้งธนาคารที่ดินหรือองค์กรอื่นที่มีวัตถุประสงค์ในลักษณะทำนองเดียวกับธนาคารที่ดิน</w:t>
                  </w:r>
                </w:p>
                <w:p w:rsidR="00690BCD" w:rsidRPr="00690BCD" w:rsidRDefault="00690BCD" w:rsidP="00B1676C">
                  <w:pPr>
                    <w:ind w:firstLine="313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690BCD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(2) </w:t>
                  </w:r>
                  <w:r w:rsidRPr="00690BCD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u w:val="single"/>
                      <w:cs/>
                    </w:rPr>
                    <w:t>พ้นกำหนดระยะเวลาห้าปีนับแต่วันที่พระราชกฤษฎีกานี้มีผลใช้บังคับแม้จะยังมิได้มีการจัดตั้งธนาคารที่ดินหรือองค์กรอื่นตาม (1) ก็ตาม</w:t>
                  </w:r>
                </w:p>
                <w:p w:rsidR="00690BCD" w:rsidRPr="00690BCD" w:rsidRDefault="00690BCD" w:rsidP="00B1676C">
                  <w:pPr>
                    <w:ind w:firstLine="313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690BCD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ให้รัฐมนตรีประกาศยุบเลิกสถาบันในราชกิจจานุเบกษา ฯลฯ</w:t>
                  </w:r>
                </w:p>
              </w:tc>
              <w:tc>
                <w:tcPr>
                  <w:tcW w:w="4335" w:type="dxa"/>
                </w:tcPr>
                <w:p w:rsidR="00690BCD" w:rsidRPr="00690BCD" w:rsidRDefault="00690BCD" w:rsidP="00B1676C">
                  <w:pPr>
                    <w:ind w:firstLine="373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690BCD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 xml:space="preserve">มาตรา 40 </w:t>
                  </w:r>
                  <w:r w:rsidRPr="00690BC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ให้สถาบันเป็นอันยุบเลิกเมื่อมีการจัดตั้งธนาคารที่ดินหรือองค์กรอื่นที่มีวัตถุประสงค์ทำนองเดียวกับธนาคารที่ดิน</w:t>
                  </w:r>
                </w:p>
                <w:p w:rsidR="00690BCD" w:rsidRPr="00690BCD" w:rsidRDefault="00690BCD" w:rsidP="00B1676C">
                  <w:pPr>
                    <w:ind w:firstLine="373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690BCD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ให้รัฐมนตรีประกาศการยุบเลิกสถาบันในราชกิจจานุเบกษา ฯลฯ</w:t>
                  </w:r>
                </w:p>
              </w:tc>
            </w:tr>
          </w:tbl>
          <w:p w:rsidR="00690BCD" w:rsidRDefault="00690BCD" w:rsidP="00B273E0">
            <w:pPr>
              <w:spacing w:before="120"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690BC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273E0">
              <w:rPr>
                <w:rFonts w:ascii="TH SarabunIT๙" w:hAnsi="TH SarabunIT๙" w:cs="TH SarabunIT๙" w:hint="cs"/>
                <w:sz w:val="28"/>
                <w:cs/>
              </w:rPr>
              <w:t>1. ให้สภาบันบริหารจัดการธนาคารที่ดิน (องค์การมหาชน) นำร่างพระราชกฤษฎีกาจัดตั้งสถาบันบริหารจัดการธนาคารที่ดิน (องค์การมหาชน) (ฉบับที่ ..) พ.ศ. .... ไปแก้ไขเพิ่มเติมให้สอดคล้องกับพระราชบัญญัติองค์การมหาชน (ฉบับที่ 2) พ.ศ. 2559 และเสนอ ครม. ภายในระยะเวลาที่พระราชบัญญัติองค์การมหาชนฯ กำหนดต่อไป</w:t>
            </w:r>
          </w:p>
          <w:p w:rsidR="00B273E0" w:rsidRPr="00690BCD" w:rsidRDefault="00B273E0" w:rsidP="00B273E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สำหรับการทบทวนความจำเป็นในการมีอยู่ของสถาบันบริหารจัดการธนาคารที่ดิน (องค์การมหาชน)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ให้สถาบันบริหารจัดการธนาคารที่ดิน (องค์การมหาชน) ประสานรองนายกรัฐมนตรี (นายวิษณุ เครืองาม) เพื่อนำเรื่องดังกล่าวเข้าสู่การพิจารณาของคณะกรรมการพัฒนาและส่งเสริมองค์การมหาชนโดยเร็วต่อไป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CD" w:rsidRPr="00690BCD" w:rsidRDefault="00690BCD" w:rsidP="00B167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90BCD" w:rsidRPr="00690BCD" w:rsidRDefault="00690BCD" w:rsidP="00B167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690BCD">
              <w:rPr>
                <w:rFonts w:ascii="TH SarabunIT๙" w:hAnsi="TH SarabunIT๙" w:cs="TH SarabunIT๙" w:hint="cs"/>
                <w:sz w:val="28"/>
                <w:cs/>
              </w:rPr>
              <w:t>บจธ./กษ. (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>สกม</w:t>
            </w:r>
            <w:r w:rsidRPr="00690BCD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>/กสส</w:t>
            </w:r>
            <w:r w:rsidRPr="00690BCD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>/ส</w:t>
            </w:r>
            <w:r w:rsidRPr="00690BCD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Pr="00690BCD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690BCD"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  <w:p w:rsidR="00690BCD" w:rsidRPr="00690BCD" w:rsidRDefault="00690BCD" w:rsidP="00B1676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90BCD" w:rsidRPr="00690BCD" w:rsidRDefault="00690BCD" w:rsidP="00B1676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690BCD" w:rsidRPr="00690BCD" w:rsidRDefault="00690BCD" w:rsidP="00B1676C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เพื่อขับเคลื่อนนโยบายดังกล่าวโดยมุ่งเน้นให้เกิดกระจาย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690BC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การถือครองที่ดินอย่างเป็นธรรม ดำเนินการให้เกษตรกรมีกรรมสิทธิ์หรือสิทธิ์ในที่ดินเพื่อประกอบเกษตรกรรมอย่างทั่วถึง</w:t>
            </w:r>
          </w:p>
          <w:p w:rsidR="00690BCD" w:rsidRPr="00690BCD" w:rsidRDefault="00690BCD" w:rsidP="00B1676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690BCD" w:rsidRPr="00690BCD" w:rsidRDefault="00690BCD" w:rsidP="00B1676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690BCD" w:rsidRDefault="00690BCD" w:rsidP="00491730">
      <w:pPr>
        <w:spacing w:line="240" w:lineRule="auto"/>
        <w:rPr>
          <w:rFonts w:ascii="TH SarabunIT๙" w:hAnsi="TH SarabunIT๙" w:cs="TH SarabunIT๙"/>
        </w:rPr>
      </w:pPr>
    </w:p>
    <w:p w:rsidR="00690BCD" w:rsidRDefault="00690B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690BCD" w:rsidRPr="00690BCD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690BCD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690BCD" w:rsidRPr="00690BCD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690BCD">
        <w:rPr>
          <w:rFonts w:ascii="TH SarabunIT๙" w:hAnsi="TH SarabunIT๙" w:cs="TH SarabunIT๙"/>
          <w:b/>
          <w:bCs/>
          <w:sz w:val="28"/>
          <w:cs/>
        </w:rPr>
        <w:t>ครั้งที่ 10/2559 วันอังคารที่ 8</w:t>
      </w:r>
      <w:r w:rsidRPr="00690BCD">
        <w:rPr>
          <w:rFonts w:ascii="TH SarabunIT๙" w:hAnsi="TH SarabunIT๙" w:cs="TH SarabunIT๙"/>
          <w:b/>
          <w:bCs/>
          <w:sz w:val="28"/>
        </w:rPr>
        <w:t xml:space="preserve"> </w:t>
      </w:r>
      <w:r w:rsidRPr="00690BCD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690BCD">
        <w:rPr>
          <w:rFonts w:ascii="TH SarabunIT๙" w:hAnsi="TH SarabunIT๙" w:cs="TH SarabunIT๙"/>
          <w:b/>
          <w:bCs/>
          <w:sz w:val="28"/>
        </w:rPr>
        <w:t>255</w:t>
      </w:r>
      <w:r w:rsidRPr="00690BCD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690BCD" w:rsidRPr="00690BCD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690BCD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690BCD" w:rsidRPr="00690BCD" w:rsidRDefault="00690BCD" w:rsidP="00690BCD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690BCD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690BCD" w:rsidRPr="00690BCD" w:rsidTr="00B1676C">
        <w:tc>
          <w:tcPr>
            <w:tcW w:w="8897" w:type="dxa"/>
          </w:tcPr>
          <w:p w:rsidR="00690BCD" w:rsidRPr="00690BCD" w:rsidRDefault="00690BCD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690BCD" w:rsidRPr="00690BCD" w:rsidRDefault="00690BCD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690BCD" w:rsidRPr="00690BCD" w:rsidTr="00CA223B">
        <w:trPr>
          <w:trHeight w:val="1410"/>
        </w:trPr>
        <w:tc>
          <w:tcPr>
            <w:tcW w:w="8897" w:type="dxa"/>
          </w:tcPr>
          <w:p w:rsidR="00690BCD" w:rsidRPr="00690BCD" w:rsidRDefault="00690BCD" w:rsidP="00B1676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080359</w:t>
            </w:r>
          </w:p>
          <w:p w:rsidR="00690BCD" w:rsidRPr="00690BCD" w:rsidRDefault="00690BCD" w:rsidP="00B1676C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90BCD" w:rsidRPr="00690BCD" w:rsidRDefault="00690BCD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ขอทบทวนมติคณะรัฐมนตรีเรื่อง โครงการจัดตั้งศูนย์ทดสอบยานยนต์และยางล้อแห่งชาติ</w:t>
            </w:r>
          </w:p>
          <w:p w:rsidR="00690BCD" w:rsidRPr="00690BCD" w:rsidRDefault="00690BCD" w:rsidP="00B1676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90BCD" w:rsidRPr="00690BCD" w:rsidRDefault="00690BCD" w:rsidP="00B167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690B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 xml:space="preserve">อก. เสนอ ครม. พิจารณาทบทวนมติคณะรัฐมนตรีเมื่อวันที่ 16 มิ.ย. 2558 เรื่อง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โครงการจัดตั้งศูนย์ทดสอบยานยนต์และยางล้อแห่งชาติ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 xml:space="preserve"> เพื่อปรับปรุงแนวทางดำเนินงานและวงเงินงบประมาณ 4 ประเด็น ดังนี้</w:t>
            </w:r>
          </w:p>
          <w:p w:rsidR="00690BCD" w:rsidRP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0BCD">
              <w:rPr>
                <w:rFonts w:ascii="TH SarabunIT๙" w:hAnsi="TH SarabunIT๙" w:cs="TH SarabunIT๙"/>
                <w:sz w:val="28"/>
                <w:cs/>
              </w:rPr>
              <w:t>1. อนุมัติให้ อก. ดำเนินโครงการจัดตั้งศูนย์ทดสอบยานยนต์และยางล้อแห่งชาติในส่วนของการทดสอบ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br/>
              <w:t xml:space="preserve">เพื่อรองรับรายการมาตรฐานที่จะบังคับหรือที่ต้องดำเนินการตามพันธกรณีข้อตกลงอาเซียน จำนวน 21 รายการ 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br/>
              <w:t>โดยใช้รูปแบบเดียวกันกับการจัดหาเครื่องมือทดสอบสำหรับมาตรฐานผลิตภัณฑ์อุตสาหกรรมบังคับคือ ให้เป็นการลงทุนโดยภาครัฐทั้งหมด โดยมีวงเงินงบประมาณรวม 3</w:t>
            </w:r>
            <w:r w:rsidRPr="00690BCD">
              <w:rPr>
                <w:rFonts w:ascii="TH SarabunIT๙" w:hAnsi="TH SarabunIT๙" w:cs="TH SarabunIT๙"/>
                <w:sz w:val="28"/>
              </w:rPr>
              <w:t>,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 xml:space="preserve">705.7 ล้านบาท ทั้งนี้ ให้ดำเนินการจนเสร็จในช่วงปี 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br/>
              <w:t xml:space="preserve">พ.ศ. 2559 – 2563 </w:t>
            </w:r>
          </w:p>
          <w:p w:rsidR="00690BCD" w:rsidRP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0BCD">
              <w:rPr>
                <w:rFonts w:ascii="TH SarabunIT๙" w:hAnsi="TH SarabunIT๙" w:cs="TH SarabunIT๙"/>
                <w:sz w:val="28"/>
                <w:cs/>
              </w:rPr>
              <w:t>2. อนุมัติงบประมาณรายจ่ายประจำปีงบประมาณ พ.ศ. 2559 งบกลางรายการเงินสำรองจ่ายเพื่อกรณีฉุกเฉินหรือจำเป็น จำนวน 233.3 ล้านบาท (รวมอยู่ในวงเงินรวม 3</w:t>
            </w:r>
            <w:r w:rsidRPr="00690BCD">
              <w:rPr>
                <w:rFonts w:ascii="TH SarabunIT๙" w:hAnsi="TH SarabunIT๙" w:cs="TH SarabunIT๙"/>
                <w:sz w:val="28"/>
              </w:rPr>
              <w:t>,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>705.7 ล้านบาท) โดยแบ่งออกเป็น</w:t>
            </w:r>
          </w:p>
          <w:p w:rsidR="00690BCD" w:rsidRP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0BCD">
              <w:rPr>
                <w:rFonts w:ascii="TH SarabunIT๙" w:hAnsi="TH SarabunIT๙" w:cs="TH SarabunIT๙"/>
                <w:sz w:val="28"/>
                <w:cs/>
              </w:rPr>
              <w:t>2.1 ค่าชดเชยพื้นที่สวนป่าและปลุกป่าทดแทนทั้งโครงการ 1</w:t>
            </w:r>
            <w:r w:rsidRPr="00690BCD">
              <w:rPr>
                <w:rFonts w:ascii="TH SarabunIT๙" w:hAnsi="TH SarabunIT๙" w:cs="TH SarabunIT๙"/>
                <w:sz w:val="28"/>
              </w:rPr>
              <w:t>,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>234 ไร่ จำนวน 156.8 ล้านบาท</w:t>
            </w:r>
          </w:p>
          <w:p w:rsidR="00690BCD" w:rsidRP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0BCD">
              <w:rPr>
                <w:rFonts w:ascii="TH SarabunIT๙" w:hAnsi="TH SarabunIT๙" w:cs="TH SarabunIT๙"/>
                <w:sz w:val="28"/>
                <w:cs/>
              </w:rPr>
              <w:t xml:space="preserve">2.2 ค่าจัดจ้างที่ปรึกษาโครงการ จำนวน 76.5 ล้านบาท </w:t>
            </w:r>
          </w:p>
          <w:p w:rsidR="00690BCD" w:rsidRP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0BCD">
              <w:rPr>
                <w:rFonts w:ascii="TH SarabunIT๙" w:hAnsi="TH SarabunIT๙" w:cs="TH SarabunIT๙"/>
                <w:sz w:val="28"/>
                <w:cs/>
              </w:rPr>
              <w:t>ทั้งนี้ เพื่อให้โครงการจัดตั้งศูนย์ทดสอบยานยนต์และยางล้อแห่งชาติ สามารถเริ่มดำเนินการได้อย่างเป็นรูปธรรมในโอกาสแรก โดยให้สำนักงานมาตรฐานผลิตภัณฑ์อุตสาหกรรม (สมอ.) อก. เป็นหน่วยเบิกจ่ายงบประมาณต่อไป</w:t>
            </w:r>
          </w:p>
          <w:p w:rsidR="00690BCD" w:rsidRP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0BCD">
              <w:rPr>
                <w:rFonts w:ascii="TH SarabunIT๙" w:hAnsi="TH SarabunIT๙" w:cs="TH SarabunIT๙"/>
                <w:sz w:val="28"/>
                <w:cs/>
              </w:rPr>
              <w:t>3. อนุมัติให้ สงป. จัดสรรงบประมาณรายจ่ายประจำปีงบประมาณ พ.ศ. 2560 – 2563 วงเงินจำนวน 3</w:t>
            </w:r>
            <w:r w:rsidRPr="00690BCD">
              <w:rPr>
                <w:rFonts w:ascii="TH SarabunIT๙" w:hAnsi="TH SarabunIT๙" w:cs="TH SarabunIT๙"/>
                <w:sz w:val="28"/>
              </w:rPr>
              <w:t>,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 xml:space="preserve">472.4 ล้านบาท สำหรับดำเนินโครงการจัดตั้งศูนย์ทดสอบยานยนต์และยางล้อแห่งชาติ ระยะที่ 1 และระยะที่ 2 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br/>
              <w:t>ในส่วนที่เหลือ (รายการมาตรฐานจำนวนรวม 21 รายการ) ให้ สมอ.อก ทั้งนี้ เพื่อให้สามารถดำเนินโครงการฯ ระยะที่ 1 และระยะที่ 2 นี้ได้เสร็จสมบูรณ์ภายในปี 2563</w:t>
            </w:r>
          </w:p>
          <w:p w:rsidR="00690BCD" w:rsidRPr="00690BCD" w:rsidRDefault="00690BCD" w:rsidP="00B1676C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90BCD">
              <w:rPr>
                <w:rFonts w:ascii="TH SarabunIT๙" w:hAnsi="TH SarabunIT๙" w:cs="TH SarabunIT๙"/>
                <w:sz w:val="28"/>
                <w:cs/>
              </w:rPr>
              <w:t xml:space="preserve">4. สำหรับการทดสอบเพื่อรองรับรายการมาตรฐานยางล้อและชิ้นส่วนยานยนต์ที่เหลือ ซึ่งยังไม่มีแผนกำหนดเป็นมาตรฐานบังคับ (ระยะที่ 3) จำนวน 12 รายการ (มาตรฐานยางล้อ 9 รายการ และมาตรฐานยานยนต์ 3 รายการ) วงเงินรวม 826.04 ล้านบาท เห็นควรให้ อก. พิจารณาแนวทางการดำเนินงานที่เหมาะสม และพิจารณานำเสนอ ครม. 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lastRenderedPageBreak/>
              <w:t>อีกครั้งในโอกาสต่อไป</w:t>
            </w:r>
          </w:p>
          <w:p w:rsidR="00690BCD" w:rsidRPr="00690BCD" w:rsidRDefault="00690BCD" w:rsidP="00B1676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690BCD" w:rsidRP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ตามที่ ครม. ได้มีมติเมื่อวันที่ 16 มิ.ย. 2558 อก. พบว่า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การดำเนินโครงการในระยะแรก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ตามแนวทางที่ สงป. ให้ความเห็นไว้ในครั้งนั้น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ไม่สามารถดำเนินการได้ในทางปฏิบัติ ด้วยเหตุผลสำคัญ 3 ประการ คือ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690BCD" w:rsidRP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ขาดสิทธิในการเข้าดำเนินการในพื้นที่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ในการเริ่มเข้าดำเนินการในพื้นที่ของโครงการฯ อก. จำเป็นต้องชำระเงินค่าชดเชยพื้นที่สวนป่าและปลูกป่าทดแทนทั้งแปลง (1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,234.98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ไร่) เป็นจำนวนเงินทั้งสิ้น 156.8 ล้านบาท มิใช่ 19.6487 ล้านบาท</w:t>
            </w:r>
          </w:p>
          <w:p w:rsidR="00690BCD" w:rsidRP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1.2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ขาดการจัดทำแผนหลักการใช้พื้นที่ในภาพรวมทั้งโครงการ (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Master Plan and Layout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ก่อนเริ่มทำการก่อสร้างในพื้นที่จำเป็นต้องมีการจัดทำแผนหลักและออกแบบการใช้พื้นที่ในภาพรวม ให้เหมาะสม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ับลักษณะและภูมิประเทศของพื้นที่เพื่อป้องกันมิให้เกิดปัญหาจากการกีดขวางกันเองของสนามทดสอบที่จะต้อง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สร้างตามมา ซึ่ง อก. ยังไม่ได้รับอนุมัติจัดสรรงบประมาณในส่วนนี้ เป็นจำนวนเงิน 76.5 ล้านบาท</w:t>
            </w:r>
          </w:p>
          <w:p w:rsidR="00690BCD" w:rsidRP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1.3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การดำเนินโครงการในรูปแบบ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Public Private Partnership (PPP)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มิใช่แนวทางที่เหมาะสม สำหรับการทดสอบจำนวน 21 รายการ (จากทั้งหมด 33 รายการ)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เนื่องจากเป็นรายการทดสอบตามมาตรฐานที่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จะบังคับ หรือเป็นการดำเนินการพันธกรณีตามข้อตกลง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ASEAN MRA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ภายใต้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AEC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ที่ภาครัฐจะต้องจัดให้มี โดย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ต้องมีความเป็นกลาง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ซึ่งงบประมาณที่จำเป็นสำหรับการทดสอบทั้ง 21 รายการนี้ เป็นจำนวน 3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>,7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05.7 ล้านบาท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โดยรวมค่าชดเชยพื้นที่ฯและค่าจัดทำแผนหลักฯ แล้ว</w:t>
            </w:r>
          </w:p>
          <w:p w:rsidR="00690BCD" w:rsidRP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ดังนั้น เพื่อให้ศูนย์ทดสอบยานยนต์และยางล้อแห่งชาติสามารถดำเนินการไปได้อย่างเป็นรูปธรรม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ตามเจตนารมณ์ของรัฐบาล อก. จึงมีความจำเป็นต้องขอเสนอทบทวนมติ ครม. วันที่ 16 มิ.ย. 2558 เพื่อปรับปรุงแนวทางดำเนินโครงการและงบประมาณในการดำเนินโครงการฯ ให้สามารถเกิดผลในทางปฏิบัติได้จริง</w:t>
            </w:r>
          </w:p>
          <w:p w:rsidR="00690BCD" w:rsidRP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2. อก. มีการดำเนินงานโครงการศูนย์ทดสอบยานยนต์และยางล้อแห่งชาติ เพื่อให้ศูนย์ทดสอบยานยนต์และ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ยางล้อแห่งชาติสามารถดำเนินไปได้อย่างเป็นรูปธรรมตามเจตนารมณ์ของรัฐบาล โดยเริ่มต้นที่การทดสอบยางล้อ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ตามมาตรฐาน </w:t>
            </w:r>
            <w:r w:rsidRPr="00CA223B">
              <w:rPr>
                <w:rFonts w:ascii="TH SarabunPSK" w:hAnsi="TH SarabunPSK" w:cs="TH SarabunPSK"/>
                <w:color w:val="000000"/>
                <w:sz w:val="28"/>
              </w:rPr>
              <w:t>UN R117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อก. จึงเห็นสมควรเสนอปรับปรุงแนวทางดำเนินงานและวงเงินงบประมาณ โดยแบ่งการดำเนินโครงการเป็น 3 ระยะ ดังนี้</w:t>
            </w:r>
          </w:p>
          <w:p w:rsidR="00690BCD" w:rsidRP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2.1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ระยะที่ 1 (พ.ศ. 2559 – 2561)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จัดทำแผนหลักการใช้พื้นที่ในภาพรวมทั้งโครงการ (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>Master Plan and Layout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และสร้างศูนย์ทดสอบตามมาตรฐาน </w:t>
            </w:r>
            <w:r w:rsidRPr="00CA223B">
              <w:rPr>
                <w:rFonts w:ascii="TH SarabunPSK" w:hAnsi="TH SarabunPSK" w:cs="TH SarabunPSK"/>
                <w:color w:val="000000"/>
                <w:sz w:val="28"/>
              </w:rPr>
              <w:t>UN R117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(สามารถทดสอบ </w:t>
            </w:r>
            <w:r w:rsidRPr="00CA223B">
              <w:rPr>
                <w:rFonts w:ascii="TH SarabunPSK" w:hAnsi="TH SarabunPSK" w:cs="TH SarabunPSK"/>
                <w:color w:val="000000"/>
                <w:sz w:val="28"/>
              </w:rPr>
              <w:t>UN R64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ได้ด้วย) จำนวน 2 รายการ โดยเป็นการลงทุนจากภาครัฐทั้งหมด ซึ่งจะใช้งบประมาณรวม 801.5 ล้านบาท จำแนกได้ ดังนี้</w:t>
            </w:r>
          </w:p>
          <w:p w:rsidR="00690BCD" w:rsidRPr="00690BCD" w:rsidRDefault="00690BCD" w:rsidP="00B1676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1. ค่าชดเชยการปลูกป่าทั้งแปลง (จำนวน 1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234.98 ไร่) จำนวน 156.8 ล้านบาท</w:t>
            </w:r>
          </w:p>
          <w:p w:rsidR="00690BCD" w:rsidRPr="00690BCD" w:rsidRDefault="00690BCD" w:rsidP="00B1676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ค่าจัดทำแผนหลักการใช้พื้นที่ในภาพรวมทั้งโครงการ รวมแบบก่อสร้างของสนามทดสอบ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br/>
              <w:t>UN R117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จำนวน 76.5 ล้านบาท</w:t>
            </w:r>
          </w:p>
          <w:p w:rsidR="00690BCD" w:rsidRPr="00690BCD" w:rsidRDefault="00690BCD" w:rsidP="00B1676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3. ค่าปรับพื้นที่ ค่าก่อสร้างอาคารและสนามทดสอบ และค่าเครื่องมือทดสอบยางล้อและการควบคุม จำนวน 568.2 ล้านบาท</w:t>
            </w:r>
          </w:p>
          <w:p w:rsidR="00690BCD" w:rsidRPr="00690BCD" w:rsidRDefault="00690BCD" w:rsidP="00B167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รวมทั้งสิ้น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801.5 ล้านบาท</w:t>
            </w:r>
          </w:p>
          <w:p w:rsidR="00690BCD" w:rsidRP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ระยะที่ 2 (พ.ศ. 2561 – 2563)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การทดสอบตามรายการมาตรฐานที่จะมีการบังคับ หรือเป็น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การดำเนินการตามข้อตกลง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ASEAN MRA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ภายใต้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AEC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 19 รายการ ซึ่งเป็นพันธกรณีที่ภาครัฐจะต้องจัดให้มี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และจะต้องมีความเป็นกลาง โดยเป็นการลงทุนจากภาครัฐทั้งหมด ซึ่งจะใช้งบประมาณรวม 2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904.2 ล้านบาท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จำแนกได้ ดังนี้</w:t>
            </w:r>
          </w:p>
          <w:p w:rsidR="00690BCD" w:rsidRPr="00690BCD" w:rsidRDefault="00690BCD" w:rsidP="00B1676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1. ค่าออกแบบก่อสร้าง (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>Detail Design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) ของสนามทดสอบ จำนวน 30.1 ล้านบาท</w:t>
            </w:r>
          </w:p>
          <w:p w:rsidR="00690BCD" w:rsidRPr="00690BCD" w:rsidRDefault="00690BCD" w:rsidP="00B1676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2. ค่าปรับพื้นที่ ค่าก่อสร้างอาคารและสนามทดสอบ และค่าเครื่องมือทดสอบ (สำหรับมาตรฐาน 19 รายการ) จำนวน 2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,658.7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ล้านบาท</w:t>
            </w:r>
          </w:p>
          <w:p w:rsidR="00690BCD" w:rsidRPr="00690BCD" w:rsidRDefault="00690BCD" w:rsidP="00B1676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ค่าเตรียมและพัฒนาบุคลากร ค่าใช้จ่ายการดำเนินงาน และค่าจัดทำระบบงานเพื่อให้เป็น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UN Technical Service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 215.4 ล้านบาท</w:t>
            </w:r>
          </w:p>
          <w:p w:rsidR="00690BCD" w:rsidRPr="00690BCD" w:rsidRDefault="00690BCD" w:rsidP="00B167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รวมทั้งสิ้น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,904.2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ล้านบาท</w:t>
            </w:r>
          </w:p>
          <w:p w:rsidR="00690BCD" w:rsidRP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2.3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ระยะที่ 3 (พ.ศ. 2561 เป็นต้นไป)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การทดสอบตามรายการมาตรฐานในส่วนที่เหลือ จำนวน 12 รายการ วงเงินรวม 826.04 ล้านบาท จำแนกได้ ดังนี้</w:t>
            </w:r>
          </w:p>
          <w:p w:rsidR="00690BCD" w:rsidRPr="00690BCD" w:rsidRDefault="00690BCD" w:rsidP="00B1676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1. ค่าออกแบบก่อสร้าง (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>Detail Design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) ของสนามทดสอบ จำนวน 8.41 ล้านบาท</w:t>
            </w:r>
          </w:p>
          <w:p w:rsidR="00690BCD" w:rsidRPr="00690BCD" w:rsidRDefault="00690BCD" w:rsidP="00B1676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2. ค่าปรับพื้นที่ ค่าก่อสร้างอาคารและสนามทดสอบ และค่าเครื่องมือทดสอบ (สำหรับมาตรฐาน 12 รายการ) จำนวน 746.74 ล้านบาท</w:t>
            </w:r>
          </w:p>
          <w:p w:rsidR="00690BCD" w:rsidRPr="00690BCD" w:rsidRDefault="00690BCD" w:rsidP="00B1676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ค่าเตรียมและพัฒนาบุคลากร ค่าใช้จ่ายการดำเนินงาน และค่าจัดทำระบบงานเพื่อให้เป็น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br/>
              <w:t xml:space="preserve">UN Technical Service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 70.89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ล้านบาท</w:t>
            </w:r>
          </w:p>
          <w:p w:rsidR="00690BCD" w:rsidRPr="00690BCD" w:rsidRDefault="00690BCD" w:rsidP="00B167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รวมทั้งสิ้น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826.04 ล้านบาท</w:t>
            </w:r>
          </w:p>
          <w:p w:rsidR="00690BCD" w:rsidRP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ประโยชน์ที่จะได้รับ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การจัดตั้งศูนย์ทดสอบยานยนต์และยางล้อแห่งชาติจะส่งผลต่ออุตสาหกรรมยานยนต์ ชิ้นส่วนยานยนต์ และยางล้อ ดังนี้</w:t>
            </w:r>
          </w:p>
          <w:p w:rsidR="00690BCD" w:rsidRP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3.1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สนับสนุนการลงทุนและยกระดับประเทศไทยให้เป็น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Super Cluster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ด้านยานยนต์ ชิ้นส่วนยานยนต์และยางล้ออย่างแท้จริง ทั้งในด้าน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Product Standard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Innovation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ทั้งนี้ เนื่องจากศูนย์ทดสอบและรับรอง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ผลิตภัณฑ์ที่มีศักยภาพตามมาตรฐานสากลเป็นองค์ประกอบพื้นฐานสำคัญที่จำเป็นในการต่อยอดการพัฒนาอุตสาหกรรมไทยไปสู่อุตสาหกรรมที่สร้างมูลค่าด้วยนวัตกรรม ส่งเสริมให้ประเทศไทยเป็นประเทศเป้าหมายของการลงทุน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ในอุตสาหกรรมการผลิตสินค้าอนาคต ตลอดจนเอื้อให้เกิดการลงทุนในกิจกรรมการวิจัยพัฒนาทดสอบสมรรถนะยานยนต์ต้นแบบ และชิ้นส่วนยานยนต์และยางล้อต้นแบบในภูมิภาค รวมทั้งสนับสนุนให้ผู้ประกอบการในประเทศมีการวิจัย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และพัฒนาผลิตภัณฑ์อันเป็นกลไกสำคัญที่จะส่งให้ประเทศไทยก้าวข้ามการเป็นประเทศที่มีรายได้เฉลี่ยระดับปานกลางตามนโยบายเร่งด่วนของรัฐบาล</w:t>
            </w:r>
          </w:p>
          <w:p w:rsidR="00690BCD" w:rsidRP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3.2 ส่งผลให้เกิดการเพิ่มปริมาณการใช้ยางพาราเพื่อนำมาแปรรูปมากขึ้นทำให้ราคายางพารามีเสถียรภาพ ทั้งนี้ เนื่องจากการมีศูนย์ทดสอบที่มีศักยภาพด้านการทดสอบและรับรองผลิตภัณฑ์ได้ตามมาตรฐานสากลเป็น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การสร้างความเชื่อมั่น ลดความเสี่ยงและเงินทุนในด้านการทดสอบผลิตภัณฑ์ จึงช่วยดึงดูดให้บริษัทผู้ผลิตผลิตภัณฑ์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ยางล้อจากต่างประเทศเข้ามาลงทุนในประเทศไทย และสร้างแรงจูงใจผู้ประกอบการผลิตภัณฑ์ยางล้อต่างชาติที่มีฐาน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การผลิตในประเทศไทยอยู่แล้วขยายกำลังการผลิตเพิ่มขึ้น</w:t>
            </w:r>
          </w:p>
          <w:p w:rsidR="00690BCD" w:rsidRPr="00690BCD" w:rsidRDefault="00690BCD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3.3 ส่งเสริมการส่งออกยางล้อ ยานยนต์และชิ้นส่วนยานยนต์และอำนวยความสะดวกทางการค้า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ทำให้ประหยัดเวลาและค่าใช้จ่ายของผู้ประกอบการในประเทศที่ต้องส่งผลิตภัณฑ์ไปทดสอบยังต่างประเทศ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และผู้ประกอบการผลิตภัณฑ์ยางล้อจากต่างประเทศที่จะส่งผลิตภัณฑ์เข้ามาทดสอบในประเทศไทย</w:t>
            </w:r>
          </w:p>
          <w:p w:rsidR="00690BCD" w:rsidRPr="00690BCD" w:rsidRDefault="00690BCD" w:rsidP="00B1676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4. ในปัจจุบันอุตสาหกรรมยานยนต์และยางล้อไทย รวมถึงภาคการเกษตรที่เกี่ยวข้อง ตลอดจนธุรกิจต้นน้ำ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และธุรกิจต่อเนื่อง ล้วนได้รับผลกระทบจากสภาพเศรษฐกิจและการแข่งขันที่รุนแรงจากทั่วโลก รวมถึงการแย่งชิง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การลงทุนในกิจกรรมการผลิต การส่งออก การวิจัยพัฒนา และการสร้างนวัตกรรม โดยเฉพาะอย่างยิ่งจากประเทศคู่แข่งขันในภูมิภาคอาเซียนซึ่งกำลังเร่งประกาศจัดสร้างศูนย์ทดสอบฯ ในลักษณะเดียวกันนี้ ดังนั้น ประเทศไทยจึงมี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ความจำเป็นที่จะต้องเร่งดำเนินการจัดตั้งศูนย์ทดสอบยานยนต์และยางล้อแห่งชาติ ซึ่งรวมถึงศูนย์ทดสอบและ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สนามทดสอบยางล้อตามมาตรฐาน </w:t>
            </w:r>
            <w:r w:rsidRPr="00CA223B">
              <w:rPr>
                <w:rFonts w:ascii="TH SarabunPSK" w:hAnsi="TH SarabunPSK" w:cs="TH SarabunPSK"/>
                <w:color w:val="000000"/>
                <w:sz w:val="28"/>
              </w:rPr>
              <w:t>UN R117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ให้มีขึ้นในประเทศแรกในภูมิภาค เพื่อดึงดูดให้บริษัทผู้ผลิตผลิตภัณฑ์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ยางล้อจากต่างประเทศเข้ามาลงทุนในประเทศไทย และสร้างแรงจูงใจให้ผู้ประกอบการผลิตภัณฑ์ยางล้อต่างชาติที่มีฐาน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การผลิตในประเทศไทยอยู่แล้วขยายกำลังการผลิตเพิ่มขึ้น รวมทั้งสกัดกั้นมิให้การลงทุนในกิจกรรมวิจัยพัฒนาและ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การสร้างนวัตกรรมในสาขาอุตสาหกรรมนี้ไหลไปยังประเทศอื่น เพื่อสนับสนุนให้ประเทศไทยเป็นศูนย์กลางการผลิต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ยางล้อ รวมทั้งยานยนต์และชิ้นส่วนแบบครบวงจรอย่างแท้จริง ตามนโยบาย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“Super Cluster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อุตสาหกรรมสมัยใหม่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ทำให้ประเทศไทยรักษาสถานภาพและการเป็นผู้นำในอุตสาหกรรมยางล้อ ยานยนต์และชิ้นส่วนยานยนต์ในอาเซียนไว้ได้ นอกจากนี้ยังเป็นการเร่งดำเนินการรองรับการทดสอบและรับรองความตกลงยอมรับร่วมด้านอุตสาหกรรมยานยนต์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และชิ้นส่วน (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>ASEAN Mutual Recognition Arrangement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) ตามพันธกรณีให้กับประเทศไทยภายใต้ข้อตกลงประชาคมเศรษฐกิจอาเซียน ซึ่งหากดำเนินการจากงบประมาณจัดหาเครื่องมือทดสอบตามงบประมาณรายจ่ายประจำปีปกติ ย่อมจะไม่สามารถดำเนินการได้ทันตามพันธกรณี</w:t>
            </w:r>
          </w:p>
          <w:p w:rsidR="00690BCD" w:rsidRP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690BCD" w:rsidRPr="00690BCD" w:rsidRDefault="00690BCD" w:rsidP="00B1676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ได้พิจารณาแล้ว เห็นควรให้ความเห็นชอบการทบทวนมติ ครม. เรื่อง โครงการจัดตั้งศูนย์ทดสอบยานยนต์และยางล้อแห่งชาติตามที่ อก. เสนอ เพื่อให้ อก. สามารถดำเนินโครงการฯ ได้ตามเป้าหมายที่จะทำให้ไทยเป็นผู้ผลิต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และส่งออกยานยนต์ และยางล้อที่ทันสมัย มีนวัตกรรม มาตรฐานและสอดรับกับตลาดอนาคต และเป็นฐานการวิจัย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พัฒนารวมทั้งเป็นการสนับสนุนผู้ประกอบการของไทยในการลดต้นทุนการผลิตในส่วนของการส่งยางล้อไปทดสอบ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ที่ต่างประเทศ ซึ่งเป็นการเพิ่มศักยภาพการแข่งขันให้กับผู้ประกอบการไทยอันจะมีส่วนผลักดันให้มีการเพิ่มการผลิต ส่งผลให้มีการใช้ยางเพิ่มขึ้น ซึ่งสอดคล้องกับมติคณะกรรมการนโยบายยางธรรมชาติ (กนย.) และรัฐบาลที่ต้องการส่งเสริมให้มีการใช้ยางพาราภายในประเทศให้มากขึ้นทั้งในส่วนของหน่วยงานราชการและภาคเอกชน</w:t>
            </w:r>
          </w:p>
          <w:p w:rsidR="00690BCD" w:rsidRPr="00B1676C" w:rsidRDefault="00690BCD" w:rsidP="00B167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="00B1676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 อก. ทบทวนโครงการฯ ในเรื่องของพื้นที่ดำเนินการที่เหมาะสมและแผนการดำเนินการ</w:t>
            </w:r>
            <w:r w:rsidR="00C659D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อีกครั้งหนึ่ง เพื่อให้สามารถเริ่มดำเนินการได้ในปีงบประมาณ พ.ศ. 2559 </w:t>
            </w:r>
            <w:r w:rsidR="00C659D4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="00C659D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2560 ทั้งนี้ ให้ อก. รับความเห็นของ พน. วท. และ สศช. ไปพิจารณาประกอบการดำเนินการต่อไปด้วย</w:t>
            </w:r>
          </w:p>
        </w:tc>
        <w:tc>
          <w:tcPr>
            <w:tcW w:w="5812" w:type="dxa"/>
          </w:tcPr>
          <w:p w:rsidR="00690BCD" w:rsidRPr="00690BCD" w:rsidRDefault="00690BCD" w:rsidP="00B167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90BCD" w:rsidRPr="00690BCD" w:rsidRDefault="00690BCD" w:rsidP="00B1676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อก./กษ. (สศก.)</w:t>
            </w:r>
          </w:p>
          <w:p w:rsidR="00690BCD" w:rsidRPr="00690BCD" w:rsidRDefault="00690BCD" w:rsidP="00B1676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90BCD" w:rsidRPr="00690BCD" w:rsidRDefault="00690BCD" w:rsidP="00B1676C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690BCD" w:rsidRPr="00690BCD" w:rsidRDefault="00690BCD" w:rsidP="00B1676C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ส่งเสริมให้ประเทศไทยเป็นประเทศเป้าหมายของการลงทุน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ในอุตสาหกรรมการผลิตสินค้าอนาคต เพื่อสนับสนุนให้ประเทศไทยเป็นศูนย์กลางการผลิตยางล้อ และส่งเสริมการส่งออกยางล้อ ยานยนต์และชิ้นส่วนยานยนต์ และอำนวยความสะดวกทางการค้า</w:t>
            </w:r>
          </w:p>
          <w:p w:rsidR="00690BCD" w:rsidRPr="00690BCD" w:rsidRDefault="00690BCD" w:rsidP="00B1676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690BCD" w:rsidRPr="00690BCD" w:rsidRDefault="00690BCD" w:rsidP="00B1676C">
            <w:pPr>
              <w:spacing w:after="0" w:line="240" w:lineRule="auto"/>
              <w:ind w:firstLine="742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690BCD" w:rsidRDefault="00690BCD" w:rsidP="00491730">
      <w:pPr>
        <w:spacing w:line="240" w:lineRule="auto"/>
        <w:rPr>
          <w:rFonts w:ascii="TH SarabunIT๙" w:hAnsi="TH SarabunIT๙" w:cs="TH SarabunIT๙"/>
          <w:cs/>
        </w:rPr>
      </w:pPr>
    </w:p>
    <w:p w:rsidR="00690BCD" w:rsidRDefault="00690BC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690BCD" w:rsidRPr="00690BCD" w:rsidRDefault="00690BCD" w:rsidP="00690BC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690BCD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690BCD" w:rsidRPr="00690BCD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690BCD">
        <w:rPr>
          <w:rFonts w:ascii="TH SarabunIT๙" w:hAnsi="TH SarabunIT๙" w:cs="TH SarabunIT๙"/>
          <w:b/>
          <w:bCs/>
          <w:sz w:val="28"/>
          <w:cs/>
        </w:rPr>
        <w:t>ครั้งที่ 10/2559 วันอังคารที่ 8</w:t>
      </w:r>
      <w:r w:rsidRPr="00690BCD">
        <w:rPr>
          <w:rFonts w:ascii="TH SarabunIT๙" w:hAnsi="TH SarabunIT๙" w:cs="TH SarabunIT๙"/>
          <w:b/>
          <w:bCs/>
          <w:sz w:val="28"/>
        </w:rPr>
        <w:t xml:space="preserve"> </w:t>
      </w:r>
      <w:r w:rsidRPr="00690BCD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690BCD">
        <w:rPr>
          <w:rFonts w:ascii="TH SarabunIT๙" w:hAnsi="TH SarabunIT๙" w:cs="TH SarabunIT๙"/>
          <w:b/>
          <w:bCs/>
          <w:sz w:val="28"/>
        </w:rPr>
        <w:t>2559</w:t>
      </w:r>
    </w:p>
    <w:p w:rsidR="00690BCD" w:rsidRPr="00690BCD" w:rsidRDefault="00690BCD" w:rsidP="00690BC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690BCD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690BCD" w:rsidRPr="00690BCD" w:rsidRDefault="00690BCD" w:rsidP="00690BCD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690BCD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690BCD" w:rsidRPr="00690BCD" w:rsidTr="00B1676C">
        <w:tc>
          <w:tcPr>
            <w:tcW w:w="8897" w:type="dxa"/>
          </w:tcPr>
          <w:p w:rsidR="00690BCD" w:rsidRPr="00690BCD" w:rsidRDefault="00690BCD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690BCD" w:rsidRPr="00690BCD" w:rsidRDefault="00690BCD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690BCD" w:rsidRPr="00690BCD" w:rsidTr="00B1676C">
        <w:trPr>
          <w:trHeight w:val="1265"/>
        </w:trPr>
        <w:tc>
          <w:tcPr>
            <w:tcW w:w="8897" w:type="dxa"/>
          </w:tcPr>
          <w:p w:rsidR="00690BCD" w:rsidRPr="00690BCD" w:rsidRDefault="00690BCD" w:rsidP="00B1676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080359</w:t>
            </w:r>
          </w:p>
          <w:p w:rsidR="00690BCD" w:rsidRPr="00690BCD" w:rsidRDefault="00690BCD" w:rsidP="00B1676C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90BCD" w:rsidRPr="00690BCD" w:rsidRDefault="00690BCD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เรื่อง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>ร่างถ้อยแถลงประธานของการประชุมรัฐมนตรีกรอบความร่วมมือเอเชีย ครั้งที่ 14</w:t>
            </w:r>
          </w:p>
          <w:p w:rsidR="00690BCD" w:rsidRPr="00690BCD" w:rsidRDefault="00690BCD" w:rsidP="00B1676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90BCD" w:rsidRPr="00690BCD" w:rsidRDefault="00690BCD" w:rsidP="00B167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สารัตถะ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 xml:space="preserve"> กต. เสนอ ครม. พิจารณา ดังนี้</w:t>
            </w:r>
          </w:p>
          <w:p w:rsidR="00690BCD" w:rsidRPr="00690BCD" w:rsidRDefault="00690BCD" w:rsidP="00B1676C">
            <w:pPr>
              <w:pStyle w:val="a4"/>
              <w:ind w:firstLine="709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690BC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ให้ความเห็นชอบในหลักการต่อร่างถ้อยแถลงประธานในการประชุมรัฐมนตรีกรอบความร่วมมือเอเชีย </w:t>
            </w:r>
            <w:r w:rsidRPr="00690BCD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  <w:t>ครั้งที่ 14 และหากมีความจำเป็นต้องปรับปรุงแก้ไขร่างถ้อยแถลงดังกล่าวที่ไม่ใช่สาระสำคัญหรือไม่ขัดต่อผลประโยชน์ของไทย ขอให้ กต. ดำเนินการได้ โดยไม่ต้องนำเสนอ ครม. เพื่อพิจารณาอีกครั้ง</w:t>
            </w:r>
          </w:p>
          <w:p w:rsidR="00690BCD" w:rsidRPr="00690BCD" w:rsidRDefault="00690BCD" w:rsidP="00B1676C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690BCD">
              <w:rPr>
                <w:rFonts w:ascii="TH SarabunIT๙" w:hAnsi="TH SarabunIT๙" w:cs="TH SarabunIT๙"/>
                <w:sz w:val="28"/>
                <w:cs/>
              </w:rPr>
              <w:t>2. อนุมัติให้ รมว.กต. หรือผู้ได้รับมอบหมายเป็นหัวหน้าคณะผู้แทนไทยในการประชุมรัฐมนตรีกรอบ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br/>
              <w:t>ความร่วมมือเอเชีย ครั้งที่ 14 และให้ร่วมรับรองร่างถ้อยแถลงประธานดังกล่าว</w:t>
            </w:r>
          </w:p>
          <w:p w:rsidR="00690BCD" w:rsidRP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690BCD" w:rsidRP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ปัจจุบันไทยดำรงตำแหน่งประธาน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ACD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วาระเดือน ก.ย. 2558 – ก.ย. 2559 โดยไทยได้รับตำแหน่งประธาน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ACD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ต่อจากซาอุดีอาระเบียในที่ประชุมระดับเจ้าหน้าที่อาวุโส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ACD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คู่ขนานกับการประชุมสมัชชาสหประชาชาติ สมัยที่ 70 (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>UNGA70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โดยไทยได้แจ้งต่อที่ประชุมดังกล่าวว่าในฐานะที่ไทยเป็นผู้ริเริ่มให้จัดตั้ง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ACD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ผู้ประสานงาน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>ACD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และประธาน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ACD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สมัยปัจจุบัน ไทยจะส่งเสริมความร่วมมือระหว่างประเทศสมาชิกในทุกมิติ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เพื่อผลประโยชน์สูงสุดของประชาชนและภูมิภาค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>ACD</w:t>
            </w:r>
          </w:p>
          <w:p w:rsidR="00690BCD" w:rsidRP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ไทยจะเป็นเจ้าภาพจัดการประชุมรัฐมนตรีกรอบความร่วมมือเอเชีย ครั้งที่ 14 ณ โรงแรมสยาม เคมปินสกี้ กรุงเทพฯ ระหว่างวันที่ 8 – 10 มี.ค. 2559 โดยมี รมว.กต. เป็นประธานการประชุม</w:t>
            </w:r>
          </w:p>
          <w:p w:rsidR="00690BCD" w:rsidRP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0BCD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Pr="00690BC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สาระสำคัญของร่างถ้อยแถลงฯ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 xml:space="preserve"> ไทยในฐานะประธาน </w:t>
            </w:r>
            <w:r w:rsidRPr="00690BCD">
              <w:rPr>
                <w:rFonts w:ascii="TH SarabunIT๙" w:hAnsi="TH SarabunIT๙" w:cs="TH SarabunIT๙"/>
                <w:sz w:val="28"/>
              </w:rPr>
              <w:t xml:space="preserve">ACD 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>ได้เป็นเจ้าภาพจัดการประชุมฯ ภายใต้</w:t>
            </w:r>
            <w:r w:rsidRPr="00690BC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หัวข้อหลัก </w:t>
            </w:r>
            <w:r w:rsidRPr="00690BCD">
              <w:rPr>
                <w:rFonts w:ascii="TH SarabunIT๙" w:hAnsi="TH SarabunIT๙" w:cs="TH SarabunIT๙"/>
                <w:b/>
                <w:bCs/>
                <w:sz w:val="28"/>
              </w:rPr>
              <w:t>“</w:t>
            </w:r>
            <w:r w:rsidRPr="00690BC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กรอบความร่วมมือเอเชีย – แนวทางสู่อนาคต </w:t>
            </w:r>
            <w:r w:rsidRPr="00690BCD">
              <w:rPr>
                <w:rFonts w:ascii="TH SarabunIT๙" w:hAnsi="TH SarabunIT๙" w:cs="TH SarabunIT๙"/>
                <w:b/>
                <w:bCs/>
                <w:sz w:val="28"/>
              </w:rPr>
              <w:t>(ACD – The Way Forward)”</w:t>
            </w:r>
            <w:r w:rsidRPr="00690BC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 xml:space="preserve">โดยที่ประชุมฯ เห็นชอบต่อการรับเนปาลเป็นสมาชิกลำดับที่ 34 ของ </w:t>
            </w:r>
            <w:r w:rsidRPr="00690BCD">
              <w:rPr>
                <w:rFonts w:ascii="TH SarabunIT๙" w:hAnsi="TH SarabunIT๙" w:cs="TH SarabunIT๙"/>
                <w:sz w:val="28"/>
              </w:rPr>
              <w:t xml:space="preserve">ACD 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>และพิจารณาเห็นชอบประเด็นต่าง ๆ ดังนี้</w:t>
            </w:r>
          </w:p>
          <w:p w:rsidR="00690BCD" w:rsidRP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0BCD">
              <w:rPr>
                <w:rFonts w:ascii="TH SarabunIT๙" w:hAnsi="TH SarabunIT๙" w:cs="TH SarabunIT๙"/>
                <w:sz w:val="28"/>
                <w:cs/>
              </w:rPr>
              <w:t xml:space="preserve">1. การจัดทำร่างเอกสารแนวคิดเรื่องวิสัยทัศน์ความร่วมมือ </w:t>
            </w:r>
            <w:r w:rsidRPr="00690BCD">
              <w:rPr>
                <w:rFonts w:ascii="TH SarabunIT๙" w:hAnsi="TH SarabunIT๙" w:cs="TH SarabunIT๙"/>
                <w:sz w:val="28"/>
              </w:rPr>
              <w:t xml:space="preserve">ACD 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>ปี ค.ศ. 2030</w:t>
            </w:r>
          </w:p>
          <w:p w:rsidR="00690BCD" w:rsidRP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0BCD">
              <w:rPr>
                <w:rFonts w:ascii="TH SarabunIT๙" w:hAnsi="TH SarabunIT๙" w:cs="TH SarabunIT๙"/>
                <w:sz w:val="28"/>
                <w:cs/>
              </w:rPr>
              <w:t xml:space="preserve">2. การพัฒนาความเชื่อมโยงด้านโครงสร้างพื้นฐานและกฎระเบียบในภูมิภาค </w:t>
            </w:r>
            <w:r w:rsidRPr="00690BCD">
              <w:rPr>
                <w:rFonts w:ascii="TH SarabunIT๙" w:hAnsi="TH SarabunIT๙" w:cs="TH SarabunIT๙"/>
                <w:sz w:val="28"/>
              </w:rPr>
              <w:t>ACD</w:t>
            </w:r>
          </w:p>
          <w:p w:rsidR="00690BCD" w:rsidRP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0BCD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>การส่งเสริมการพัฒนาอย่างครอบคลุมและยั่งยืนโดยมีปรัชญาของเศรษฐกิจพอเพียงเป็นแนวทางเลือกหนึ่ง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lastRenderedPageBreak/>
              <w:t>ในการพัฒนา</w:t>
            </w:r>
          </w:p>
          <w:p w:rsidR="00690BCD" w:rsidRP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0BCD">
              <w:rPr>
                <w:rFonts w:ascii="TH SarabunIT๙" w:hAnsi="TH SarabunIT๙" w:cs="TH SarabunIT๙"/>
                <w:sz w:val="28"/>
                <w:cs/>
              </w:rPr>
              <w:t xml:space="preserve">4. การจัดลำดับสาขาความร่วมมือใน </w:t>
            </w:r>
            <w:r w:rsidRPr="00690BCD">
              <w:rPr>
                <w:rFonts w:ascii="TH SarabunIT๙" w:hAnsi="TH SarabunIT๙" w:cs="TH SarabunIT๙"/>
                <w:sz w:val="28"/>
              </w:rPr>
              <w:t xml:space="preserve">ACD 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 xml:space="preserve">ใหม่ โดยแบ่งเป็น 6 สาขาสำคัญ ได้แก่ </w:t>
            </w:r>
            <w:r w:rsidRPr="00690BCD">
              <w:rPr>
                <w:rFonts w:ascii="TH SarabunIT๙" w:hAnsi="TH SarabunIT๙" w:cs="TH SarabunIT๙"/>
                <w:sz w:val="28"/>
              </w:rPr>
              <w:t xml:space="preserve">(1) 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 xml:space="preserve">ความเชื่อมโยง 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90BCD">
              <w:rPr>
                <w:rFonts w:ascii="TH SarabunIT๙" w:hAnsi="TH SarabunIT๙" w:cs="TH SarabunIT๙"/>
                <w:sz w:val="28"/>
              </w:rPr>
              <w:t xml:space="preserve">(2) 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 xml:space="preserve">วิทยาศาสตร์ เทคโนโลยีและนวัตกรรม </w:t>
            </w:r>
            <w:r w:rsidRPr="00690BCD">
              <w:rPr>
                <w:rFonts w:ascii="TH SarabunIT๙" w:hAnsi="TH SarabunIT๙" w:cs="TH SarabunIT๙"/>
                <w:sz w:val="28"/>
              </w:rPr>
              <w:t xml:space="preserve">(3) 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 xml:space="preserve">การศึกษาและการพัฒนาทรัพยากรมนุษย์ </w:t>
            </w:r>
            <w:r w:rsidRPr="00690BCD">
              <w:rPr>
                <w:rFonts w:ascii="TH SarabunIT๙" w:hAnsi="TH SarabunIT๙" w:cs="TH SarabunIT๙"/>
                <w:sz w:val="28"/>
              </w:rPr>
              <w:t xml:space="preserve">(4) 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 xml:space="preserve">ความเชื่อมโยงระหว่างความมั่นคงทางอาหาร พลังงาน และน้ำ </w:t>
            </w:r>
            <w:r w:rsidRPr="00690BCD">
              <w:rPr>
                <w:rFonts w:ascii="TH SarabunIT๙" w:hAnsi="TH SarabunIT๙" w:cs="TH SarabunIT๙"/>
                <w:sz w:val="28"/>
              </w:rPr>
              <w:t xml:space="preserve">(5) 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 xml:space="preserve">การท่องเที่ยวและวัฒนธรรม และ </w:t>
            </w:r>
            <w:r w:rsidRPr="00690BCD">
              <w:rPr>
                <w:rFonts w:ascii="TH SarabunIT๙" w:hAnsi="TH SarabunIT๙" w:cs="TH SarabunIT๙"/>
                <w:sz w:val="28"/>
              </w:rPr>
              <w:t xml:space="preserve">(6) 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>วิถีทางเลือกสู่การพัฒนาอย่างครอบคลุมและยั่งยืน</w:t>
            </w:r>
          </w:p>
          <w:p w:rsidR="00690BCD" w:rsidRP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0BCD">
              <w:rPr>
                <w:rFonts w:ascii="TH SarabunIT๙" w:hAnsi="TH SarabunIT๙" w:cs="TH SarabunIT๙"/>
                <w:sz w:val="28"/>
                <w:cs/>
              </w:rPr>
              <w:t xml:space="preserve">5. แนวทางการจัดตั้งสำนักเลขาธิการถาวร </w:t>
            </w:r>
            <w:r w:rsidRPr="00690BCD">
              <w:rPr>
                <w:rFonts w:ascii="TH SarabunIT๙" w:hAnsi="TH SarabunIT๙" w:cs="TH SarabunIT๙"/>
                <w:sz w:val="28"/>
              </w:rPr>
              <w:t>ACD</w:t>
            </w:r>
          </w:p>
          <w:p w:rsidR="00690BCD" w:rsidRPr="00690BCD" w:rsidRDefault="00690BCD" w:rsidP="00B1676C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90BCD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>ความสำคัญของบทบาทภาคเอกชนและภาควิชาการโดยเน้นการสร้างเครือข่ายธุรกิจใหม่ และเสริมสร้างขีดความสามารถทางการศึกษา ระบบเศรษฐกิจฐานความรู้ นวัตกรรมและการสร้างสรรค์ในเอเชีย เช่น การสนับสนุน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br/>
              <w:t xml:space="preserve">ความร่วมมือด้านการศึกษาและการจัดตั้ง </w:t>
            </w:r>
            <w:r w:rsidRPr="00690BCD">
              <w:rPr>
                <w:rFonts w:ascii="TH SarabunIT๙" w:hAnsi="TH SarabunIT๙" w:cs="TH SarabunIT๙"/>
                <w:sz w:val="28"/>
              </w:rPr>
              <w:t xml:space="preserve">ACD University Network </w:t>
            </w:r>
            <w:r w:rsidRPr="00690BCD">
              <w:rPr>
                <w:rFonts w:ascii="TH SarabunIT๙" w:hAnsi="TH SarabunIT๙" w:cs="TH SarabunIT๙"/>
                <w:sz w:val="28"/>
                <w:cs/>
              </w:rPr>
              <w:t>เป็นต้น</w:t>
            </w:r>
          </w:p>
          <w:p w:rsidR="00690BCD" w:rsidRPr="00690BCD" w:rsidRDefault="00690BCD" w:rsidP="00B43782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="00B43782" w:rsidRPr="00B43782">
              <w:rPr>
                <w:rFonts w:ascii="TH SarabunIT๙" w:hAnsi="TH SarabunIT๙" w:cs="TH SarabunIT๙"/>
                <w:sz w:val="28"/>
                <w:cs/>
              </w:rPr>
              <w:t xml:space="preserve">เห็นชอบและอนุมัติตามที่ </w:t>
            </w:r>
            <w:r w:rsidR="00B43782">
              <w:rPr>
                <w:rFonts w:ascii="TH SarabunIT๙" w:hAnsi="TH SarabunIT๙" w:cs="TH SarabunIT๙"/>
                <w:sz w:val="28"/>
                <w:cs/>
              </w:rPr>
              <w:t>กต</w:t>
            </w:r>
            <w:r w:rsidR="00B43782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B43782" w:rsidRPr="00B4378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43782" w:rsidRPr="00B43782">
              <w:rPr>
                <w:rFonts w:ascii="TH SarabunIT๙" w:hAnsi="TH SarabunIT๙" w:cs="TH SarabunIT๙"/>
                <w:sz w:val="28"/>
                <w:cs/>
              </w:rPr>
              <w:t>เสนอ</w:t>
            </w:r>
          </w:p>
        </w:tc>
        <w:tc>
          <w:tcPr>
            <w:tcW w:w="5812" w:type="dxa"/>
          </w:tcPr>
          <w:p w:rsidR="00690BCD" w:rsidRPr="00690BCD" w:rsidRDefault="00690BCD" w:rsidP="00B167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90BCD" w:rsidRPr="00690BCD" w:rsidRDefault="00690BCD" w:rsidP="00B1676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 /กษ. (สกต.)</w:t>
            </w:r>
          </w:p>
          <w:p w:rsidR="00690BCD" w:rsidRPr="00690BCD" w:rsidRDefault="00690BCD" w:rsidP="00B1676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90BCD" w:rsidRPr="00690BCD" w:rsidRDefault="00690BCD" w:rsidP="00B1676C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690BCD" w:rsidRPr="00690BCD" w:rsidRDefault="00690BCD" w:rsidP="00B1676C">
            <w:pPr>
              <w:spacing w:after="12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เพื่อผลักดันพลวัตความร่วมมือใน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 xml:space="preserve">ACD </w:t>
            </w:r>
            <w:r w:rsidRPr="00690BCD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โดยเน้นการพัฒนาทวีปเอเชียอย่างครอบคลุมและยั่งยืน</w:t>
            </w:r>
          </w:p>
          <w:p w:rsidR="00690BCD" w:rsidRPr="00690BCD" w:rsidRDefault="00690BCD" w:rsidP="00B1676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690BC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690BCD" w:rsidRPr="00690BCD" w:rsidRDefault="00690BCD" w:rsidP="00B1676C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90BC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690BCD" w:rsidRDefault="00690BCD" w:rsidP="00491730">
      <w:pPr>
        <w:spacing w:line="240" w:lineRule="auto"/>
        <w:rPr>
          <w:rFonts w:ascii="TH SarabunIT๙" w:hAnsi="TH SarabunIT๙" w:cs="TH SarabunIT๙"/>
        </w:rPr>
      </w:pPr>
    </w:p>
    <w:p w:rsidR="00690BCD" w:rsidRDefault="00690BC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690BCD" w:rsidRPr="00D32E59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D32E59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690BCD" w:rsidRPr="00D32E59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D32E59">
        <w:rPr>
          <w:rFonts w:ascii="TH SarabunIT๙" w:hAnsi="TH SarabunIT๙" w:cs="TH SarabunIT๙"/>
          <w:b/>
          <w:bCs/>
          <w:sz w:val="28"/>
          <w:cs/>
        </w:rPr>
        <w:t>ครั้งที่ 10/2559 วันอังคารที่ 8 มีนาคม 2559</w:t>
      </w:r>
    </w:p>
    <w:p w:rsidR="00690BCD" w:rsidRPr="00D32E59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D32E59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690BCD" w:rsidRPr="00D32E59" w:rsidRDefault="00690BCD" w:rsidP="00690BC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D32E59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</w:t>
      </w:r>
      <w:r w:rsidRPr="00D32E59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690BCD" w:rsidRPr="00D32E59" w:rsidTr="00B1676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BCD" w:rsidRPr="00D32E59" w:rsidRDefault="00690BCD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BCD" w:rsidRPr="00D32E59" w:rsidRDefault="00690BCD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690BCD" w:rsidRPr="00D32E59" w:rsidTr="00B1676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CD" w:rsidRPr="00D32E59" w:rsidRDefault="00690BCD" w:rsidP="00B1676C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080359</w:t>
            </w:r>
          </w:p>
          <w:p w:rsidR="00690BCD" w:rsidRPr="00D32E59" w:rsidRDefault="00690BCD" w:rsidP="00B1676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90BCD" w:rsidRPr="00D32E59" w:rsidRDefault="00690BCD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 จำนวน 4 ฉบับ</w:t>
            </w:r>
          </w:p>
          <w:p w:rsidR="00690BCD" w:rsidRPr="00D32E59" w:rsidRDefault="00690BCD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90BCD" w:rsidRPr="00D32E59" w:rsidRDefault="00690BCD" w:rsidP="00B167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D32E5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>มท.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>เสนอ ครม. พิจารณาอนุมัติหลักการ รวม 4 ฉบับ ที่คณะกรรมการผังเมืองได้ให้ความเห็นชอบแล้ว ดังนี้</w:t>
            </w:r>
          </w:p>
          <w:p w:rsidR="00690BCD" w:rsidRPr="00D32E59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</w:t>
            </w:r>
            <w:r w:rsidRPr="00D32E59">
              <w:rPr>
                <w:rFonts w:ascii="TH SarabunIT๙" w:hAnsi="TH SarabunIT๙" w:cs="TH SarabunIT๙"/>
                <w:sz w:val="28"/>
                <w:cs/>
              </w:rPr>
              <w:t>ร่างกฎกระทรวงให้ใช้บังคับผังเมืองรวมเมืองโคกสำโรง จังหวัดลพบุรี พ.ศ. ....</w:t>
            </w:r>
          </w:p>
          <w:p w:rsidR="00690BCD" w:rsidRPr="00D32E59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2) </w:t>
            </w:r>
            <w:r w:rsidRPr="00D32E59">
              <w:rPr>
                <w:rFonts w:ascii="TH SarabunIT๙" w:hAnsi="TH SarabunIT๙" w:cs="TH SarabunIT๙"/>
                <w:sz w:val="28"/>
                <w:cs/>
              </w:rPr>
              <w:t>ร่างกฎกระทรวงให้ใช้บังคับผังเมืองรวมเมืองพิบูลมังสาหาร จังหวัดอุบลราชธานี พ.ศ. ...</w:t>
            </w:r>
            <w:r w:rsidRPr="00D32E59">
              <w:rPr>
                <w:rFonts w:ascii="TH SarabunIT๙" w:hAnsi="TH SarabunIT๙" w:cs="TH SarabunIT๙"/>
                <w:sz w:val="28"/>
              </w:rPr>
              <w:t>.</w:t>
            </w:r>
          </w:p>
          <w:p w:rsidR="00690BCD" w:rsidRPr="00D32E59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3) </w:t>
            </w:r>
            <w:r w:rsidRPr="00D32E59">
              <w:rPr>
                <w:rFonts w:ascii="TH SarabunIT๙" w:hAnsi="TH SarabunIT๙" w:cs="TH SarabunIT๙"/>
                <w:spacing w:val="-4"/>
                <w:sz w:val="28"/>
                <w:cs/>
              </w:rPr>
              <w:t>ร่างกฎกระทรวงให้ใช้บังคับผังเมืองรวมเมืองโนนสูง</w:t>
            </w:r>
            <w:r w:rsidRPr="00D32E59">
              <w:rPr>
                <w:rFonts w:ascii="TH SarabunIT๙" w:hAnsi="TH SarabunIT๙" w:cs="TH SarabunIT๙"/>
                <w:sz w:val="28"/>
                <w:cs/>
              </w:rPr>
              <w:t xml:space="preserve"> จังหวัดนครราชสีมา พ.ศ. ....</w:t>
            </w:r>
          </w:p>
          <w:p w:rsidR="00690BCD" w:rsidRPr="00D32E59" w:rsidRDefault="00690BCD" w:rsidP="00B1676C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4) </w:t>
            </w:r>
            <w:r w:rsidRPr="00D32E59">
              <w:rPr>
                <w:rFonts w:ascii="TH SarabunIT๙" w:hAnsi="TH SarabunIT๙" w:cs="TH SarabunIT๙"/>
                <w:spacing w:val="-4"/>
                <w:sz w:val="28"/>
                <w:cs/>
              </w:rPr>
              <w:t>ร่างกฎกระทรวงให้ใช้บังคับผังเมืองรวม</w:t>
            </w:r>
            <w:r w:rsidRPr="00D32E59">
              <w:rPr>
                <w:rFonts w:ascii="TH SarabunIT๙" w:hAnsi="TH SarabunIT๙" w:cs="TH SarabunIT๙"/>
                <w:sz w:val="28"/>
                <w:cs/>
              </w:rPr>
              <w:t xml:space="preserve">เมืองเลย </w:t>
            </w:r>
            <w:r w:rsidRPr="00D32E59">
              <w:rPr>
                <w:rFonts w:ascii="TH SarabunIT๙" w:hAnsi="TH SarabunIT๙" w:cs="TH SarabunIT๙"/>
                <w:spacing w:val="-6"/>
                <w:sz w:val="28"/>
                <w:cs/>
              </w:rPr>
              <w:t>พ.ศ. ....</w:t>
            </w:r>
          </w:p>
          <w:p w:rsidR="00690BCD" w:rsidRPr="00D32E59" w:rsidRDefault="00690BCD" w:rsidP="00B1676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690BCD" w:rsidRPr="00D32E59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มท. เสนอ ตามรายงานของ ยผ. ว่าได้ดำเนินการวางและจัดทำผังเมืองรวมเมืองโคกสำโรง จังหวัดลพบุรี 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เมืองพิบูลมังสาหาร จังหวัดอุบลราชธานี เมืองโนนสูง จังหวัดนครราชสีมา และเมืองเลย ตามหลักเกณฑ์ที่ พ.ร.บ.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การผังเมือง พ.ศ. 2518 กำหนดไว้เสร็จเรียบร้อยแล้ว โดยจัดให้มีการประชุมเพื่อรับฟังความคิดเห็นของประชาชนและปิดประกาศให้ผู้มีส่วนได้เสียได้ตรวจดูและยื่นคำร้องเป็นเวลา 90 วัน และคณะกรรมการผังเมืองได้มีมติเห็นชอบด้วยแล้ว จึงได้เสนอร่างกฎกระทรวงให้ใช้บังคับผังเมืองรวมดังกล่าว จำนวน 4 ฉบับ มาเพื่อดำเนินการ</w:t>
            </w:r>
          </w:p>
          <w:p w:rsidR="00690BCD" w:rsidRPr="00D32E59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>2. สาระสำคัญของร่างกฎกระทรวง</w:t>
            </w:r>
          </w:p>
          <w:p w:rsidR="00690BCD" w:rsidRPr="00D32E59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2.1 ร่างกฎกระทรวงตามข้อ 1) ให้ใช้บังคับผังเมืองรวม ในท้องที่ตำบลโคกสำโรง </w:t>
            </w:r>
            <w:r w:rsidRPr="00DF37BF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ตำบลถลุงเหล็ก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DF37BF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ตำบลคลองเกตุ 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และตำบลวังขอน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้า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>ง อำเภอโคกสำโรง จังหวัดลพบุรี</w:t>
            </w:r>
          </w:p>
          <w:p w:rsidR="00690BCD" w:rsidRPr="00D32E59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2.2 ร่างกฎกระทรวงตามข้อ 2) ให้ใช้บังคับผังเมืองรวม ในท้องที่ตำบลโพธิ์ศรี ตำบลโพธิ์ไทร ตำบลพิบูล และตำบลกุดชมพู อำเภอพิบูลมังสาหาร จังหวัดอุบลราชธานี</w:t>
            </w:r>
          </w:p>
          <w:p w:rsidR="00690BCD" w:rsidRPr="00D32E59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2.3 ร่างกฎกระทรวงตามข้อ 3) ให้ใช้บังคับผังเมืองรวม ในท้องที่บางส่วนของตำบ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ลหลุมข้าว บางส่วนของตำบลลำคอหง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ษ์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ตำบลโนนสูง บางส่วนของตำบลเมืองปราสาท บางส่วนของตำบลด่านคล้า และบางส่วนของตำบลใหม่ อำเภอโนนสูง จังหวัดนครราชสีมา</w:t>
            </w:r>
          </w:p>
          <w:p w:rsidR="00690BCD" w:rsidRPr="00D32E59" w:rsidRDefault="00690BCD" w:rsidP="00CA223B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 2.4 ร่างกฎกระทรวงตามข้อ 4) ให้ใช้บังคับผังเมืองรวม ในท้องที่ตำบลเมือง ตำบลชัยพฤกษ์ ตำบลกุดป่อง และตำบลนาอาน อำเภอเมืองเลย จังหวัดเลย</w:t>
            </w:r>
          </w:p>
          <w:p w:rsidR="00690BCD" w:rsidRPr="00D32E59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690BCD" w:rsidRPr="00D32E59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ร่างกฎกระทรวงให้ใช้บังคับผังเมืองรวมเมืองโคกสำโรง จังหวัดลพบุรี พ.ศ. ....</w:t>
            </w:r>
          </w:p>
          <w:p w:rsidR="00690BCD" w:rsidRPr="00D32E59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พิจารณาแล้ว เห็นชอบในหลักการร่างกฎกระทรวงดังกล่าว เนื่องจากมีวัตถุประสงค์เพื่อใช้เป็นแนวทางในการพัฒนาและดำรงรักษาเมือง และบริเวณที่เกี่ยวข้องหรือชนบท ในด้านการใช้ประโยชน์ในทรัพย์สิน การคมนาคมและการขนส่ง การสาธารณูปโภค การบริการสาธารณะและสภาพแวดล้อม ซึ่งไม่มีผลกระทบต่อภารกิจของ กษ.</w:t>
            </w:r>
          </w:p>
          <w:p w:rsidR="00690BCD" w:rsidRPr="00D32E59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ร่างกฎกระทรวงให้ใช้บังคับผังเมืองรวมเมืองพิบูลมังสาหาร จังหวัดอุบลราชธานี พ.ศ. ...</w:t>
            </w:r>
            <w:r w:rsidRPr="00D32E59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  <w:p w:rsidR="00690BCD" w:rsidRPr="00D32E59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กษ. พิจารณาแล้ว เห็นด้วยกับหลักการร่างกฎกระทรวงให้ใช้บังคับผังเมืองรวมเมืองพิบูลมังสาหาร 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จังหวัดอุบลราชธานี พ.ศ. .... และขอแจ้งข้อเท็จจริงเพิ่มเติมว่า ได้มีพระราชกฤษฎีกากำหนดเขตที่ดินท้องที่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อำเภอพิบูลมังสาหาร จังหวัดอุบลราชธานี ให้เป็นเขตปฏิรูปที่ดิน พ.ศ. 2537 ซึ่งเป็นการประกาศครอบคลุมทั้งอำเภอ การประกาศร่างกฎกระทรวงดังกล่าวจึงอาจส่งผลกระทบกับพื้นที่ในเขตที่ดินปฏิรูปที่ดิน ดังนั้น ในขั้นตอนการตรวจพิจารณาร่างกฎกระทรวงควรมีการตรวจสอบรายละเอียดแผนที่ท้ายกฎกระทรวงก่อนเพื่อมิให้เกิดปัญหาพื้นที่ซับซ้อน</w:t>
            </w:r>
          </w:p>
          <w:p w:rsidR="00690BCD" w:rsidRPr="00D32E59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ร่างกฎกระทรวงให้ใช้บังคับผังเมืองรวมเมืองโนนสูง</w:t>
            </w:r>
            <w:r w:rsidRPr="00D32E5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จังหวัดนครราชสีมา พ.ศ. ....</w:t>
            </w:r>
          </w:p>
          <w:p w:rsidR="00690BCD" w:rsidRPr="00D32E59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พิจารณาแล้วเห็นว่า เพื่อให้มาตรการทางผังเมืองรวมมีผลใช้บังคับในท้องที่ตามเขตผังเมืองรวมอันจะเป็นประโยชน์ต่อสาธารณะโดยรวม ตลอดจนเกิดความสมบูรณ์และชัดเจนในการใช้ประโยชน์ที่ดินมากยิ่งขึ้น จึงเห็นด้วย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ในหลักการของกฎกระทรวงดังกล่าว</w:t>
            </w:r>
          </w:p>
          <w:p w:rsidR="00690BCD" w:rsidRPr="00D32E59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ร่างกฎกระทรวงให้ใช้บังคับผังเมืองรวม</w:t>
            </w:r>
            <w:r w:rsidRPr="00D32E5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เมืองเลย </w:t>
            </w:r>
            <w:r w:rsidRPr="00D32E59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พ.ศ. ....</w:t>
            </w:r>
          </w:p>
          <w:p w:rsidR="00690BCD" w:rsidRPr="00D32E59" w:rsidRDefault="00690BCD" w:rsidP="002563AB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กษ. พิจารณาแล้วเห็นด้วยในหลักการของร่างกฎกระทรวงดังกล่าว เนื่องจากมีวัตถุประสงค์เพื่อใช้เป็นแนวทางในการพัฒนาและการดำรงรักษาเมือง และบริเวณที่เกี่ยวข้องหรือชนบท ในด้านการใช้ประโยชน์ในทรัพย์สิน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การคมนาคมและการขนส่ง การสาธารณูปโภค บริการสาธารณะและสภาพแวดล้อม เพื่อให้บรรลุวัตถุประสงค์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ของการวางผังเมืองดังกล่าว</w:t>
            </w:r>
          </w:p>
          <w:p w:rsidR="00690BCD" w:rsidRDefault="00690BCD" w:rsidP="002563A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D32E5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563AB">
              <w:rPr>
                <w:rFonts w:ascii="TH SarabunIT๙" w:hAnsi="TH SarabunIT๙" w:cs="TH SarabunIT๙" w:hint="cs"/>
                <w:sz w:val="28"/>
                <w:cs/>
              </w:rPr>
              <w:t>1. อนุมัติหลักการร่างกฎกระทรวง จำนวน 4 ฉบับดังกล่าว ตามที่ มท. เสนอ และให้ส่ง สคก. ตรวจพิจารณา โดยให้รับความเห็นของ พน. และ อก. ไปประกอบการพิจารณาด้วย แล้วดำเนินการต่อไปได้</w:t>
            </w:r>
          </w:p>
          <w:p w:rsidR="002563AB" w:rsidRPr="00D32E59" w:rsidRDefault="002563AB" w:rsidP="002563A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2.ให้ มท. รับความเห็นของ ทส. และ สศช. ไปพิจารณาดำเนินการต่อไปด้วย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CD" w:rsidRPr="00D32E59" w:rsidRDefault="00690BCD" w:rsidP="00B167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90BCD" w:rsidRPr="00D32E59" w:rsidRDefault="00690BCD" w:rsidP="00B167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D32E59">
              <w:rPr>
                <w:rFonts w:ascii="TH SarabunIT๙" w:hAnsi="TH SarabunIT๙" w:cs="TH SarabunIT๙"/>
                <w:sz w:val="28"/>
                <w:cs/>
              </w:rPr>
              <w:t>มท./กษ. (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>สกม./พด./ปศ./กสก./ส.ป.ก./ชป.</w:t>
            </w:r>
            <w:r w:rsidRPr="00D32E5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690BCD" w:rsidRPr="00D32E59" w:rsidRDefault="00690BCD" w:rsidP="00B1676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90BCD" w:rsidRPr="00D32E59" w:rsidRDefault="00690BCD" w:rsidP="00B1676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690BCD" w:rsidRPr="00D32E59" w:rsidRDefault="00690BCD" w:rsidP="00B1676C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32E59">
              <w:rPr>
                <w:rFonts w:ascii="TH SarabunIT๙" w:hAnsi="TH SarabunIT๙" w:cs="TH SarabunIT๙"/>
                <w:sz w:val="28"/>
                <w:cs/>
              </w:rPr>
              <w:t xml:space="preserve">เพื่อใช้เป็นแนวทางในการพัฒนาและการดำรงรักษาเมือง และบริเวณที่เกี่ยวข้องหรือชนบทในด้านการใช้ประโยชน์ในทรัพย์สิน </w:t>
            </w:r>
            <w:r w:rsidRPr="00D32E59">
              <w:rPr>
                <w:rFonts w:ascii="TH SarabunIT๙" w:hAnsi="TH SarabunIT๙" w:cs="TH SarabunIT๙"/>
                <w:sz w:val="28"/>
                <w:cs/>
              </w:rPr>
              <w:br/>
              <w:t>การคมนาคมและการขนส่ง การสาธารณูปโภค บริการสาธารณะและสภาพแวดล้อม เพื่อให้บรรลุวัตถุประสงค์ของการวางผังเมือง</w:t>
            </w:r>
          </w:p>
          <w:p w:rsidR="00690BCD" w:rsidRPr="00D32E59" w:rsidRDefault="00690BCD" w:rsidP="00B1676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690BCD" w:rsidRPr="00D32E59" w:rsidRDefault="00690BCD" w:rsidP="00B1676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690BCD" w:rsidRDefault="00690BCD" w:rsidP="00491730">
      <w:pPr>
        <w:spacing w:line="240" w:lineRule="auto"/>
        <w:rPr>
          <w:rFonts w:ascii="TH SarabunIT๙" w:hAnsi="TH SarabunIT๙" w:cs="TH SarabunIT๙"/>
          <w:cs/>
        </w:rPr>
      </w:pPr>
    </w:p>
    <w:p w:rsidR="00690BCD" w:rsidRDefault="00690BC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690BCD" w:rsidRPr="00D32E59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D32E59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690BCD" w:rsidRPr="00D32E59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D32E59">
        <w:rPr>
          <w:rFonts w:ascii="TH SarabunIT๙" w:hAnsi="TH SarabunIT๙" w:cs="TH SarabunIT๙"/>
          <w:b/>
          <w:bCs/>
          <w:sz w:val="28"/>
          <w:cs/>
        </w:rPr>
        <w:t>ครั้งที่ 10/2559 วันอังคารที่ 8 มีนาคม 2559</w:t>
      </w:r>
    </w:p>
    <w:p w:rsidR="00690BCD" w:rsidRPr="00D32E59" w:rsidRDefault="00690BCD" w:rsidP="00690BC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D32E59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690BCD" w:rsidRPr="00D32E59" w:rsidRDefault="00690BCD" w:rsidP="00690BC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D32E59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</w:t>
      </w:r>
      <w:r w:rsidRPr="00D32E59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690BCD" w:rsidRPr="00D32E59" w:rsidTr="00B1676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BCD" w:rsidRPr="00D32E59" w:rsidRDefault="00690BCD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BCD" w:rsidRPr="00D32E59" w:rsidRDefault="00690BCD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690BCD" w:rsidRPr="00D32E59" w:rsidTr="00B1676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CD" w:rsidRPr="00D32E59" w:rsidRDefault="00690BCD" w:rsidP="00B1676C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080359</w:t>
            </w:r>
          </w:p>
          <w:p w:rsidR="00690BCD" w:rsidRPr="00D32E59" w:rsidRDefault="00690BCD" w:rsidP="00B1676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90BCD" w:rsidRPr="00D32E59" w:rsidRDefault="00690BCD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B83A2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 จำนวน 6 ฉบับ</w:t>
            </w:r>
          </w:p>
          <w:p w:rsidR="00690BCD" w:rsidRPr="00D32E59" w:rsidRDefault="00690BCD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90BCD" w:rsidRPr="00D32E59" w:rsidRDefault="00690BCD" w:rsidP="00B167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D32E5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>มท.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>เสนอ ครม. พิจารณา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ให้ความเห็นชอบ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หลักการ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ฉบับ ที่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สคก. ตรวจพิจารณาแล้ว 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>ดังนี้</w:t>
            </w:r>
          </w:p>
          <w:p w:rsidR="00690BCD" w:rsidRPr="00D32E59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ร่างกฎกระทรวงให้ใช้บังคับผังเมืองรวมจังหวัดพัทลุง พ.ศ. ....</w:t>
            </w:r>
          </w:p>
          <w:p w:rsidR="00690BCD" w:rsidRPr="00D32E59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ร่างกฎกระทรวงให้ใช้บังคับผังเมืองรวมจังหวัดแม่ฮ่องสอน พ.ศ. ....</w:t>
            </w:r>
          </w:p>
          <w:p w:rsid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ร่างกฎกระทรงวงให้ใช้บังคับผังเมืองรวมจังหวัดพังงา พ.ศ. ....</w:t>
            </w:r>
          </w:p>
          <w:p w:rsid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4) </w:t>
            </w:r>
            <w:r w:rsidRPr="00B83A2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กฎกระทรวงให้ใช้บังคับผังเมือง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สุไหงโก-ลก จังหวัดนราธิวาส พ.ศ. ....</w:t>
            </w:r>
          </w:p>
          <w:p w:rsid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</w:t>
            </w:r>
            <w:r w:rsidRPr="00B83A2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จังหวัดชุมพร พ.ศ. ....</w:t>
            </w:r>
          </w:p>
          <w:p w:rsidR="00690BCD" w:rsidRPr="00D32E59" w:rsidRDefault="00690BCD" w:rsidP="00B1676C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6) </w:t>
            </w:r>
            <w:r w:rsidRPr="00B83A2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ชุมชนเนินกุ่ม จังหวัดพิษณุโลก พ.ศ. ....</w:t>
            </w:r>
          </w:p>
          <w:p w:rsidR="00690BCD" w:rsidRPr="00D32E59" w:rsidRDefault="00690BCD" w:rsidP="00B1676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มท. ได้เสนอ</w:t>
            </w:r>
          </w:p>
          <w:p w:rsid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1.1 ร่างกฎกระทรวงให้ใช้บังคับผังเมืองรวมจังหวัดพัทลุง พ.ศ. ....</w:t>
            </w:r>
          </w:p>
          <w:p w:rsid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1.2 ร่างกฎกระทรวงให้ใช้บังคับผังเมืองรวมจังหวัดแม่ฮ่องสอน พ.ศ. ....</w:t>
            </w:r>
          </w:p>
          <w:p w:rsid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1.3 ร่างกฎกระทรงวงให้ใช้บังคับผังเมืองรวมจังหวัดพังงา พ.ศ. ....</w:t>
            </w:r>
          </w:p>
          <w:p w:rsid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1.4 </w:t>
            </w:r>
            <w:r w:rsidRPr="00B83A2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กฎกระทรวงให้ใช้บังคับผังเมือง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สุไหงโก-ลก จังหวัดนราธิวาส พ.ศ. ....</w:t>
            </w:r>
          </w:p>
          <w:p w:rsid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1.5 </w:t>
            </w:r>
            <w:r w:rsidRPr="00B83A2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จังหวัดชุมพร พ.ศ. ....</w:t>
            </w:r>
          </w:p>
          <w:p w:rsid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1.6 </w:t>
            </w:r>
            <w:r w:rsidRPr="00B83A2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ชุมชนเนินกุ่ม จังหวัดพิษณุโลก พ.ศ. ....</w:t>
            </w:r>
          </w:p>
          <w:p w:rsidR="00690BCD" w:rsidRDefault="00690BCD" w:rsidP="00B167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 6 ฉบับ มาเพื่อดำเนินการ</w:t>
            </w:r>
          </w:p>
          <w:p w:rsid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ครม. ได้มีมติเมื่อวันที่ (8 พ.ค. 2550)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 (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17 ก.ค. 2550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), (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17 ก.ค. 2550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), </w:t>
            </w:r>
            <w:r w:rsidRPr="00BD419D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(</w:t>
            </w:r>
            <w:r w:rsidRPr="00BD419D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18 ต.ค. 2554</w:t>
            </w:r>
            <w:r w:rsidRPr="00BD419D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),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BD419D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(</w:t>
            </w:r>
            <w:r w:rsidRPr="00BD419D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19 มิ.ย. 2550</w:t>
            </w:r>
            <w:r w:rsidRPr="00BD419D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),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 (18 ต.ค. 2554) อนุมัติหลักการร่างกฎกระทรวง จำนวน 6 ฉบับดังกล่าวตามที่ มท. เสนอ และให้ส่ง สคก.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ตรวจพิจารณาแล้วดำเนินการต่อไปได้</w:t>
            </w:r>
          </w:p>
          <w:p w:rsid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 xml:space="preserve">3.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สคก. ได้ตรวจพิจารณาร่างกฎกระทรวงจำนวน 6 ฉบับตามข้อ 2. เสร็จแล้ว</w:t>
            </w:r>
          </w:p>
          <w:p w:rsid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มท. ได้พิจารณาร่างกระทรวง จำนวน 6 ฉบับ ซึ่ง สคก. พิจารณาแล้วยืนยันให้ดำเนินการต่อไป จึงได้เสนอ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ร่างกฎกระทรวง จำนวน 6 ฉบับดังกล่าว มาเพื่อดำเนินการ</w:t>
            </w:r>
          </w:p>
          <w:p w:rsidR="00690BCD" w:rsidRDefault="00690BCD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สาระสำคัญของร่างกฎกระทรวง</w:t>
            </w:r>
          </w:p>
          <w:p w:rsidR="00690BCD" w:rsidRPr="00CA5E50" w:rsidRDefault="00690BCD" w:rsidP="00B1676C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ร่างกฎกระทรวง จำนวน 6 ฉบับดังกล่าว มีสาระสำคัญเป็นการให้ใช้บังคับผังเมืองรวม ในท้องที่จังหวัดพัทลุง ในท้องที่จังหวัดแม่ฮ่องสอน ในท้องที่จังหวัดพังงา ในท้องที่ตำบลปูโยะ ตำบลมูโนะ ตำบลปาเสมัส และตำบลสุไหงโก-ลก จังหวัดนราธิวาส ในท้องที่จังหวัดชุมพร และในท้องที่ตำบลหนองพระ ตำบลพันชาลี อำเภอวังทอง และตำบลนครป่าหมาก ตำบลวัดตายม ตำบลเนินกุ่ม ตำบลไผ่ล้อม อำเภอบางกระทุ่ม จังหวัดพิษณุโลก</w:t>
            </w:r>
          </w:p>
          <w:p w:rsidR="00690BCD" w:rsidRPr="00D32E59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378B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ร่างกฎกระทรวงให้ใช้บังคับผังเมืองรวมจังหวัดพัทลุง พ.ศ. ....</w:t>
            </w:r>
          </w:p>
          <w:p w:rsidR="00690BCD" w:rsidRPr="006378BC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378BC">
              <w:rPr>
                <w:rFonts w:ascii="TH SarabunIT๙" w:hAnsi="TH SarabunIT๙" w:cs="TH SarabunIT๙"/>
                <w:color w:val="000000"/>
                <w:sz w:val="28"/>
                <w:cs/>
              </w:rPr>
              <w:t>- กษ. พิจารณาแล้ว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6378B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เห็นด้วยในหลักการของร่างกฎกระทรวงดังกล่าว เนื่องจากมีวัตถุประสงค์เพื่อใช้เป็นแนวทางในการพัฒนาและการดำรงรักษาเมือง และบริเวณที่เกี่ยวข้องหรือชนบท ในด้านการใช้ประโยชน์ในทรัพย์สิน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6378B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การคมนาคมและการขนส่ง การสาธารณูปโภค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6378BC">
              <w:rPr>
                <w:rFonts w:ascii="TH SarabunIT๙" w:hAnsi="TH SarabunIT๙" w:cs="TH SarabunIT๙"/>
                <w:color w:val="000000"/>
                <w:sz w:val="28"/>
                <w:cs/>
              </w:rPr>
              <w:t>บริการสาธารณะและสภาพแวดล้อม เพื่อให้บรรลุวัตถุประสงค์ของการวางผังเมืองดังกล่าว</w:t>
            </w:r>
          </w:p>
          <w:p w:rsid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378B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ร่างกฎกระทรวงให้ใช้บังคับผังเมืองรวมจังหวัดแม่ฮ่องสอน พ.ศ. ....</w:t>
            </w:r>
          </w:p>
          <w:p w:rsidR="00690BCD" w:rsidRPr="006378BC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378BC">
              <w:rPr>
                <w:rFonts w:ascii="TH SarabunIT๙" w:hAnsi="TH SarabunIT๙" w:cs="TH SarabunIT๙"/>
                <w:color w:val="000000"/>
                <w:sz w:val="28"/>
                <w:cs/>
              </w:rPr>
              <w:t>- กษ. พิจารณาแล้วเห็นว่า เพื่อให้มาตรการทางผังเมืองรวมมีผลใช้บังคับในท้องที่ตามเขตผังเมืองรวมอันจะเป็นประโยชน์ต่อสาธารณะโดยรวม ตลอดจนเกิดความสมบูรณ์และชัดเจนในการใช้ประโยชน์ที่ดินมากยิ่งขึ้น จึงเห็นด้วย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6378BC">
              <w:rPr>
                <w:rFonts w:ascii="TH SarabunIT๙" w:hAnsi="TH SarabunIT๙" w:cs="TH SarabunIT๙"/>
                <w:color w:val="000000"/>
                <w:sz w:val="28"/>
                <w:cs/>
              </w:rPr>
              <w:t>กับการออกกฎกระทรวงดังกล่าว</w:t>
            </w:r>
          </w:p>
          <w:p w:rsid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378B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ร่างกฎกระทรงวงให้ใช้บังคับผังเมืองรวมจังหวัดพังงา พ.ศ. ....</w:t>
            </w:r>
          </w:p>
          <w:p w:rsidR="00690BCD" w:rsidRPr="003C37F9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37F9">
              <w:rPr>
                <w:rFonts w:ascii="TH SarabunIT๙" w:hAnsi="TH SarabunIT๙" w:cs="TH SarabunIT๙"/>
                <w:color w:val="000000"/>
                <w:sz w:val="28"/>
                <w:cs/>
              </w:rPr>
              <w:t>- กษ. พิจารณาแล้ว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C37F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เห็นชอบด้วยในหลักการร่างกฎกระทรวงดังกล่าว เนื่องจากมีวัตถุประสงค์เพื่อใช้เป็นแนวทางในการพัฒนาและการดำรงรักษาเมือง และบริเวณที่เกี่ยวข้องหรือชนบท ในด้านการใช้ประโยชน์ในทรัพย์สิน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3C37F9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การคมนาคมและการขนส่ง การสาธารณูปโภค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C37F9">
              <w:rPr>
                <w:rFonts w:ascii="TH SarabunIT๙" w:hAnsi="TH SarabunIT๙" w:cs="TH SarabunIT๙"/>
                <w:color w:val="000000"/>
                <w:sz w:val="28"/>
                <w:cs/>
              </w:rPr>
              <w:t>บริการสาธารณะและสภาพแวดล้อม เพื่อให้บรรลุวัตถุประสงค์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3C37F9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ของการวางผังเมือง ซึ่งไม่มีผลกระทบต่อภารกิจของกระทรวงเกษตรและสหกรณ์</w:t>
            </w:r>
          </w:p>
          <w:p w:rsid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378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ร่างกฎกระทรวงให้ใช้บังคับผังเมือง</w:t>
            </w:r>
            <w:r w:rsidRPr="006378B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สุไหงโก-ลก จังหวัดนราธิวาส พ.ศ. ....</w:t>
            </w:r>
          </w:p>
          <w:p w:rsidR="00690BCD" w:rsidRPr="003C37F9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37F9">
              <w:rPr>
                <w:rFonts w:ascii="TH SarabunIT๙" w:hAnsi="TH SarabunIT๙" w:cs="TH SarabunIT๙"/>
                <w:color w:val="000000"/>
                <w:sz w:val="28"/>
                <w:cs/>
              </w:rPr>
              <w:t>- กษ. พิจารณาแล้ว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C37F9">
              <w:rPr>
                <w:rFonts w:ascii="TH SarabunIT๙" w:hAnsi="TH SarabunIT๙" w:cs="TH SarabunIT๙"/>
                <w:color w:val="000000"/>
                <w:sz w:val="28"/>
                <w:cs/>
              </w:rPr>
              <w:t>เห็นด้วยกับหลักการร่างกฎกระทรวงให้ใช้บังคับผังเมืองสุไหงโก – ลก จังหวัดนราธิวาส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C37F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.... </w:t>
            </w:r>
            <w:r w:rsidRPr="003C37F9">
              <w:rPr>
                <w:rFonts w:ascii="TH SarabunIT๙" w:hAnsi="TH SarabunIT๙" w:cs="TH SarabunIT๙"/>
                <w:sz w:val="28"/>
                <w:cs/>
              </w:rPr>
              <w:t xml:space="preserve">เนื่องจากเป็นการพัฒนาและการดำรงรักษาเมืองและบริเวณที่เกี่ยวข้องหรือชนบท ในด้านการใช้ประโยชน์ในทรัพย์สิน การคมนาคมและการขนส่ง การสาธารณูปโภค บริการสาธารณะ และสภาพแวดล้อม เพื่อให้บรรลุวัตถุประสงค์ของการผังเมือง ประกอบกับได้ดำเนินการตามขั้นตอนที่กำหนดไว้ในพระราชบัญญัติการผังเมือง พ.ศ. 2518 อาทิ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3C37F9">
              <w:rPr>
                <w:rFonts w:ascii="TH SarabunIT๙" w:hAnsi="TH SarabunIT๙" w:cs="TH SarabunIT๙"/>
                <w:sz w:val="28"/>
                <w:cs/>
              </w:rPr>
              <w:t>การรับฟังความคิดเห็นของประชาชน ผ่านการพิจารณาของคณะอนุกรรมการผังเมืองและ</w:t>
            </w:r>
            <w:r w:rsidRPr="003C37F9">
              <w:rPr>
                <w:rFonts w:ascii="TH SarabunIT๙" w:hAnsi="TH SarabunIT๙" w:cs="TH SarabunIT๙"/>
                <w:spacing w:val="-20"/>
                <w:sz w:val="28"/>
                <w:cs/>
              </w:rPr>
              <w:t>คณะกรรมการผังเมือง</w:t>
            </w:r>
            <w:r w:rsidRPr="003C37F9">
              <w:rPr>
                <w:rFonts w:ascii="TH SarabunIT๙" w:hAnsi="TH SarabunIT๙" w:cs="TH SarabunIT๙"/>
                <w:sz w:val="28"/>
                <w:cs/>
              </w:rPr>
              <w:t xml:space="preserve"> เป็นต้น แล้ว</w:t>
            </w:r>
          </w:p>
          <w:p w:rsid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378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ร่างกฎกระทรวงให้ใช้บังคับผังเมืองรวม</w:t>
            </w:r>
            <w:r w:rsidRPr="006378B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จังหวัดชุมพร พ.ศ. ....</w:t>
            </w:r>
          </w:p>
          <w:p w:rsidR="00690BCD" w:rsidRPr="003C37F9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C37F9">
              <w:rPr>
                <w:rFonts w:ascii="TH SarabunIT๙" w:hAnsi="TH SarabunIT๙" w:cs="TH SarabunIT๙"/>
                <w:color w:val="000000"/>
                <w:sz w:val="28"/>
                <w:cs/>
              </w:rPr>
              <w:t>- กษ. พิจารณาแล้ว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C37F9">
              <w:rPr>
                <w:rFonts w:ascii="TH SarabunIT๙" w:hAnsi="TH SarabunIT๙" w:cs="TH SarabunIT๙"/>
                <w:color w:val="000000"/>
                <w:sz w:val="28"/>
                <w:cs/>
              </w:rPr>
              <w:t>เห็นว่าร่างกฎกระทรวงให้ใช้บังคับผังเมืองรวมจังหวัดชุมพร พ.ศ. .... มีวัตถุประสงค์เพื่อใช้เป็นแนวทางในการพัฒนาและการดำรงรักษาเมือง และบริเวณที่เกี่ยวข้องหรือชนบท ในด้านการใช้ประโยชน์ในทรัพย์สินการคมนาคมและการขนส่ง การสาธารณูปโภคบริการสาธารณะและสภาพแวดล้อม ซึ่งไม่มีผลกระทบต่อภารกิจของกระทรวงเกษตรและสหกรณ์ จึงเห็นด้วยกับร่างกฎกระทรวงดังกล่าว</w:t>
            </w:r>
          </w:p>
          <w:p w:rsidR="00690BCD" w:rsidRDefault="00690BCD" w:rsidP="00B1676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378B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ร่างกฎกระทรวงให้ใช้บังคับผังเมืองรวม</w:t>
            </w:r>
            <w:r w:rsidRPr="006378B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ชุมชนเนินกุ่ม จังหวัดพิษณุโลก พ.ศ. ....</w:t>
            </w:r>
          </w:p>
          <w:p w:rsidR="00690BCD" w:rsidRPr="003C37F9" w:rsidRDefault="00690BCD" w:rsidP="006130AE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C37F9">
              <w:rPr>
                <w:rFonts w:ascii="TH SarabunIT๙" w:hAnsi="TH SarabunIT๙" w:cs="TH SarabunIT๙"/>
                <w:color w:val="000000"/>
                <w:sz w:val="28"/>
                <w:cs/>
              </w:rPr>
              <w:t>- กษ. พิจารณาแล้ว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3C37F9">
              <w:rPr>
                <w:rFonts w:ascii="TH SarabunIT๙" w:hAnsi="TH SarabunIT๙" w:cs="TH SarabunIT๙"/>
                <w:color w:val="000000"/>
                <w:sz w:val="28"/>
                <w:cs/>
              </w:rPr>
              <w:t>เห็นด้วยในหลักการของร่างกฎกระทรวงดังกล่าว เนื่องจากมีวัตถุประสงค์เพื่อใช้เป็นแนวทางในการพัฒนาและการดำรงรักษาเมือง และบริเวณที่เกี่ยวข้องหรือชนบท ในด้านการใช้ประโยชน์ในทรัพย์สิน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3C37F9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การคมนาคมและการขนส่ง การสาธารณูปโภค บริการสาธารณะและสภาพแวดล้อม เพื่อให้บรรลุวัตถุประสงค์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3C37F9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ของการวางผังเมืองดังกล่าว ทั้งนี้ เนื่องจากได้มี พ.ร.ฎ. กำหนดเขตที่ดินในท้องที่ตำบลท่าหมื่นราม ตำบลพันชาลี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3C37F9">
              <w:rPr>
                <w:rFonts w:ascii="TH SarabunIT๙" w:hAnsi="TH SarabunIT๙" w:cs="TH SarabunIT๙"/>
                <w:color w:val="000000"/>
                <w:sz w:val="28"/>
                <w:cs/>
              </w:rPr>
              <w:t>อำเภอวังทอง จังหวัดพิษณุโลก ให้เป็นเขตปฏิรูปที่ดิน พ.ศ. 2536 ซึ่งการประกาศร่างกฎกระทรวงดังกล่าวอาจส่งผลกระทบกับพื้นที่ในเขตปฏิรูปที่ดิน ดังนั้น ในขั้นตอนการตรวจพิจารณาร่างกฎกระทรวงควรมีการตรวจสอบรายละเอียดแผนที่ท้ายกฎกระทรวงก่อน เพื่อมิให้เกิดปัญหาในการใช้ประโยชน์เพื่อปฏิรูปที่ดิน</w:t>
            </w:r>
          </w:p>
          <w:p w:rsidR="006130AE" w:rsidRDefault="00690BCD" w:rsidP="006130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D32E5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130AE">
              <w:rPr>
                <w:rFonts w:ascii="TH SarabunIT๙" w:hAnsi="TH SarabunIT๙" w:cs="TH SarabunIT๙" w:hint="cs"/>
                <w:sz w:val="28"/>
                <w:cs/>
              </w:rPr>
              <w:t>1. เห็นชอบหลักการร่างกฎกระทรวงดังกล่าว จำนวน 6 ฉบับ ที่ สคก. ตรวจพิจารณาแล้ว ตามที่ มท. เสนอ และให้ส่ง สคก. ตรวจพิจารณาอีกครั้งหนึ่ง โดยรับความเห็นของ กษ. ทส. พน. และ อก. ไปประกอบพิจารณาด้วย แล้วให้ดำเนินการต่อไปได้</w:t>
            </w:r>
          </w:p>
          <w:p w:rsidR="006130AE" w:rsidRPr="00D32E59" w:rsidRDefault="006130AE" w:rsidP="006130A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 มท. รับความเห็นของ สศช.ไปพิจารณาดำเนินการต่อไปด้วย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BCD" w:rsidRPr="00D32E59" w:rsidRDefault="00690BCD" w:rsidP="00B167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690BCD" w:rsidRPr="00D32E59" w:rsidRDefault="00690BCD" w:rsidP="00B167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D32E59">
              <w:rPr>
                <w:rFonts w:ascii="TH SarabunIT๙" w:hAnsi="TH SarabunIT๙" w:cs="TH SarabunIT๙"/>
                <w:sz w:val="28"/>
                <w:cs/>
              </w:rPr>
              <w:t>มท./กษ. (</w:t>
            </w:r>
            <w:r w:rsidRPr="00D32E59">
              <w:rPr>
                <w:rFonts w:ascii="TH SarabunIT๙" w:hAnsi="TH SarabunIT๙" w:cs="TH SarabunIT๙"/>
                <w:color w:val="000000"/>
                <w:sz w:val="28"/>
                <w:cs/>
              </w:rPr>
              <w:t>สกม./พด./ปศ./กสก./ส.ป.ก./ชป.</w:t>
            </w:r>
            <w:r w:rsidRPr="00D32E59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690BCD" w:rsidRPr="00D32E59" w:rsidRDefault="00690BCD" w:rsidP="00B1676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690BCD" w:rsidRPr="00D32E59" w:rsidRDefault="00690BCD" w:rsidP="00B1676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690BCD" w:rsidRPr="00D32E59" w:rsidRDefault="00690BCD" w:rsidP="00B1676C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32E59">
              <w:rPr>
                <w:rFonts w:ascii="TH SarabunIT๙" w:hAnsi="TH SarabunIT๙" w:cs="TH SarabunIT๙"/>
                <w:sz w:val="28"/>
                <w:cs/>
              </w:rPr>
              <w:t xml:space="preserve">เพื่อใช้เป็นแนวทางในการพัฒนาและการดำรงรักษาเมือง และบริเวณที่เกี่ยวข้องหรือชนบทในด้านการใช้ประโยชน์ในทรัพย์สิน </w:t>
            </w:r>
            <w:r w:rsidRPr="00D32E59">
              <w:rPr>
                <w:rFonts w:ascii="TH SarabunIT๙" w:hAnsi="TH SarabunIT๙" w:cs="TH SarabunIT๙"/>
                <w:sz w:val="28"/>
                <w:cs/>
              </w:rPr>
              <w:br/>
              <w:t>การคมนาคมและการขนส่ง การสาธารณูปโภค บริการสาธารณะและสภาพแวดล้อม เพื่อให้บรรลุวัตถุประสงค์ของการวางผังเมือง</w:t>
            </w:r>
          </w:p>
          <w:p w:rsidR="00690BCD" w:rsidRPr="00D32E59" w:rsidRDefault="00690BCD" w:rsidP="00B1676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690BCD" w:rsidRPr="00D32E59" w:rsidRDefault="00690BCD" w:rsidP="00B1676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32E5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690BCD" w:rsidRDefault="00690BCD" w:rsidP="00491730">
      <w:pPr>
        <w:spacing w:line="240" w:lineRule="auto"/>
        <w:rPr>
          <w:rFonts w:ascii="TH SarabunIT๙" w:hAnsi="TH SarabunIT๙" w:cs="TH SarabunIT๙"/>
          <w:cs/>
        </w:rPr>
      </w:pPr>
    </w:p>
    <w:p w:rsidR="00690BCD" w:rsidRDefault="00690BC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476D13" w:rsidRDefault="00476D13" w:rsidP="00476D1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476D13" w:rsidRDefault="00476D13" w:rsidP="00476D13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10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8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476D13" w:rsidRDefault="00476D13" w:rsidP="00476D1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476D13" w:rsidRPr="00345383" w:rsidRDefault="00476D13" w:rsidP="00476D13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476D13" w:rsidTr="00B1676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D13" w:rsidRDefault="00476D13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D13" w:rsidRDefault="00476D13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476D13" w:rsidTr="00B1676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13" w:rsidRDefault="00476D13" w:rsidP="00B1676C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080359</w:t>
            </w:r>
          </w:p>
          <w:p w:rsidR="00476D13" w:rsidRDefault="00476D13" w:rsidP="00B1676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76D13" w:rsidRPr="006A7226" w:rsidRDefault="00476D13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95D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 </w:t>
            </w:r>
            <w:r w:rsidRPr="00807AEF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ในท้องที่ตำบลดอกคำใต้</w:t>
            </w:r>
            <w:r w:rsidRPr="00E95D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07AEF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ตำบลจำป่าหวาย</w:t>
            </w:r>
            <w:r w:rsidRPr="00E95D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ตำบลแม่นาเรือ ตำบลแม่ใส อำเภอเมืองพะเยา จังหวัดพะเยา พ.ศ. ....</w:t>
            </w:r>
          </w:p>
          <w:p w:rsidR="00476D13" w:rsidRPr="00A329A7" w:rsidRDefault="00476D13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76D13" w:rsidRPr="009E6199" w:rsidRDefault="00476D13" w:rsidP="00B1676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คค. เสนอ ครม. พิจารณาอนุมัติหลักการ</w:t>
            </w:r>
            <w:r w:rsidRPr="00AE78A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AE78A9">
              <w:rPr>
                <w:rFonts w:ascii="TH SarabunIT๙" w:hAnsi="TH SarabunIT๙" w:cs="TH SarabunIT๙"/>
                <w:color w:val="000000"/>
                <w:sz w:val="28"/>
                <w:cs/>
              </w:rPr>
              <w:t>ในท้องที่ตำบลดอกคำใต้ ตำบลจำป่าหวาย ตำบลแม่นาเรือ ตำบลแม่ใส อำเภอเมืองพะเยา จังหวัดพะเยา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ซึ่งมีสาระสำคัญเป็นการกำหนดเขตที่ดินในบริเวณที่ที่จะเวนคืน ในท้องที่ตำบลดอกคำใต้ ตำบลจำป่าหวาย ตำบลแม่นาเรือ ตำบลแม่ใส อำเภอเมืองพะเยา จังหวัดพะเยา เพื่อสร้างทางหลวงชนบท สายเชื่อมต่อระหว่างทางหลวงแผ่นดินหมายเลข 1021 กับทางหลวงแผ่นดินหมายเลข 1193</w:t>
            </w:r>
          </w:p>
          <w:p w:rsidR="00476D13" w:rsidRDefault="00476D13" w:rsidP="00B1676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476D13" w:rsidRDefault="00476D13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กรมทางหลวงชนบทได้ดำเนินการสำรวจและออกแบบรายละเอียดโครงการเพื่อสร้างทางหลวงชนบท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สายเชื่อมระหว่างทางหลวงแผ่นดินหมายเลข 1021 กับทางหลวงแผ่นดินหมายเลข 1193 เพื่อส่งเสริมระบบจราจร และขนส่งในเขตเมืองให้มีความสะดวก รวดเร็ว และปลอดภัยให้มากขึ้น แก้ไขปัญหาการจราจรในชุมชนเมืองพะเยาและรองรับการเจริญเติบโตของเมืองพะเยาในอนาคต พร้อมกับใช้เป็นเส้นทางลัดและทางเลี่ยงเมืองและเป็นถนนที่สามารถเชื่อมโยงระบบเครือข่ายการคมนาคมของจังหวัดพะเยาให้มีความสมบูรณ์ยิ่งขึ้น</w:t>
            </w:r>
          </w:p>
          <w:p w:rsidR="00476D13" w:rsidRDefault="00476D13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โดยลักษณะของโครงการก่อสร้างทางหลวงชนบทดังกล่าว เป็นโครงการก่อสร้างถนน ขนาด 4 ช่องจราจร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เขตทางประมาณ 40 เมตร ระยะทางประมาณ 8.00 กิโลเมตร มีพื้นที่ที่ถูกเวนคืนประมาณ 181 ไร่ มีอาคารและ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สิ่งปลูกสร้างที่ต้องรื้อถอนประมาณ 24 รายการ</w:t>
            </w:r>
          </w:p>
          <w:p w:rsidR="00476D13" w:rsidRDefault="00476D13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ดังนั้น เพื่อให้การสร้างทางหลวงชนบทตามโครงการดังกล่าวเป็นไปตามแผนงานที่กำหนด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เพื่อให้เจ้าหน้าที่หรือผู้ซึ่งได้รับมอบหมายจากเจ้าหน้าที่มีสิทธิเข้าไปทำการสำรวจเพื่อทราบข้อเท็จจริงเกี่ยวกับอสังหาริมทรัพย์ที่จะต้องเวนคืนที่แน่นอน จึงเห็นควรให้มีการตราพระราชกฤษฎีกากำหนดเขตที่ดินในบริเวณ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ที่ที่จะเวนคืน ในท้องที่ตำบลดอกคำใต้ ตำบลจำป่าหวาย ตำบลแม่นาเรือ ตำบลแม่ใส อำเภอเมืองพะเยา จังหวัดพะเยา</w:t>
            </w:r>
          </w:p>
          <w:p w:rsidR="00476D13" w:rsidRDefault="00476D13" w:rsidP="00CA223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4. การดำเนินการตามโครงการนี้ได้จัดให้มีการรับฟังความคิดเห็นของประชาชนผู้มีส่วนได้เสียกับโครงการฯ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ตามระเบียบสำนักนายกรัฐมนตรีว่าด้วยการรับฟังความคิดเห็นของประชาชน พ.ศ. 2548 แล้ว</w:t>
            </w:r>
          </w:p>
          <w:p w:rsidR="00476D13" w:rsidRDefault="00476D13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476D13" w:rsidRPr="00475236" w:rsidRDefault="00476D13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 เห็นว่าการตราพระราชกฤษฎีกาฉบับนี้เป็นไปตามขั้นตอนของกฎหมายที่กำหนดให้เจ้าหน้าที่หรือผู้ซึ่งได้รับมอบหมายจากเจ้าหน้าที่มีสิทธิเข้าไปในที่ดินของเจ้าของหรือผู้ครอบครองโดยชอบด้วยกฎหมาย เพื่อทำการสำรวจและเพื่อทราบข้อเท็จจริงเกี่ยวกับอสังหาริมทรัพย์ที่จะต้องเวนคืนที่แน่นอน ในท้องที่ตำบลดอกคำใต้ ตำบลจำป่าหวาย ตำบลแม่นาเรือ ตำบลแม่ใส อำเภอเมืองพะเยา จังหวัดพะเยา ก่อนดำเนินการก่อสร้างทางหลวงชนบท สายเชื่อมระหว่างทางหลวงแผ่นดินหมายเลข 1021 กับทางหลวงแผ่นดินหมายเลข 1193 แต่อย่างไรก็ตาม เนื่องจากในท้องที่ตำบลจำป่าหวาย ตำบลแม่ใส ตำบลแม่นาเรือ อำเภอเมืองพะเยา จังหวัดพะเยา ได้มีการกำหนดให้เป็นเขตปฏิรูปที่ดินเพื่อเกษตรกรรม จึงเห็นควรให้ คค. ตรวจสอบแนวเขตที่ดินที่จะเวนคืนให้ชัดเจนอีกครั้งหนึ่งด้วย</w:t>
            </w:r>
          </w:p>
          <w:p w:rsidR="00476D13" w:rsidRPr="00784C9D" w:rsidRDefault="00476D13" w:rsidP="00B1676C">
            <w:pPr>
              <w:spacing w:before="120"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34863">
              <w:rPr>
                <w:rFonts w:ascii="TH SarabunIT๙" w:hAnsi="TH SarabunIT๙" w:cs="TH SarabunIT๙" w:hint="cs"/>
                <w:sz w:val="28"/>
                <w:cs/>
              </w:rPr>
              <w:t xml:space="preserve">อนุมัติหลักการร่างพระราชกฤษฎีกาดังกล่าว ตามที่ คค. เสนอ และให้ส่ง สคก. ตรวจพิจารณา </w:t>
            </w:r>
            <w:r w:rsidR="00E34863">
              <w:rPr>
                <w:rFonts w:ascii="TH SarabunIT๙" w:hAnsi="TH SarabunIT๙" w:cs="TH SarabunIT๙"/>
                <w:sz w:val="28"/>
                <w:cs/>
              </w:rPr>
              <w:br/>
            </w:r>
            <w:r w:rsidR="00E34863">
              <w:rPr>
                <w:rFonts w:ascii="TH SarabunIT๙" w:hAnsi="TH SarabunIT๙" w:cs="TH SarabunIT๙" w:hint="cs"/>
                <w:sz w:val="28"/>
                <w:cs/>
              </w:rPr>
              <w:t>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13" w:rsidRDefault="00476D13" w:rsidP="00B167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76D13" w:rsidRPr="00EA3169" w:rsidRDefault="00476D13" w:rsidP="00B167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คค./กษ. (ชป.</w:t>
            </w:r>
            <w:r w:rsidRPr="00EE4075">
              <w:rPr>
                <w:rFonts w:ascii="TH SarabunIT๙" w:hAnsi="TH SarabunIT๙" w:cs="TH SarabunIT๙"/>
                <w:sz w:val="28"/>
                <w:cs/>
              </w:rPr>
              <w:t>/ส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EE4075">
              <w:rPr>
                <w:rFonts w:ascii="TH SarabunIT๙" w:hAnsi="TH SarabunIT๙" w:cs="TH SarabunIT๙"/>
                <w:sz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EE4075">
              <w:rPr>
                <w:rFonts w:ascii="TH SarabunIT๙" w:hAnsi="TH SarabunIT๙" w:cs="TH SarabunIT๙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  <w:p w:rsidR="00476D13" w:rsidRDefault="00476D13" w:rsidP="00B1676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76D13" w:rsidRDefault="00476D13" w:rsidP="00B1676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76D13" w:rsidRDefault="00476D13" w:rsidP="00B1676C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เพื่ออำนวยความสะดวกและความรวดเร็วแก่การจราจร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และการขนส่งทางบกอันเป็นกิจการสาธารณูปโภค</w:t>
            </w:r>
          </w:p>
          <w:p w:rsidR="00476D13" w:rsidRDefault="00476D13" w:rsidP="00B1676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476D13" w:rsidRPr="00630111" w:rsidRDefault="00476D13" w:rsidP="00B1676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935E17" w:rsidRDefault="00935E17" w:rsidP="00491730">
      <w:pPr>
        <w:spacing w:line="240" w:lineRule="auto"/>
        <w:rPr>
          <w:rFonts w:ascii="TH SarabunIT๙" w:hAnsi="TH SarabunIT๙" w:cs="TH SarabunIT๙"/>
          <w:cs/>
        </w:rPr>
      </w:pPr>
    </w:p>
    <w:p w:rsidR="00935E17" w:rsidRDefault="00935E17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935E17" w:rsidRPr="00935E17" w:rsidRDefault="00935E17" w:rsidP="00935E1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35E17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935E17" w:rsidRPr="00935E17" w:rsidRDefault="00935E17" w:rsidP="00935E1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935E17"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 w:rsidRPr="00935E17">
        <w:rPr>
          <w:rFonts w:ascii="TH SarabunIT๙" w:hAnsi="TH SarabunIT๙" w:cs="TH SarabunIT๙"/>
          <w:b/>
          <w:bCs/>
          <w:sz w:val="28"/>
        </w:rPr>
        <w:t>10</w:t>
      </w:r>
      <w:r w:rsidRPr="00935E17">
        <w:rPr>
          <w:rFonts w:ascii="TH SarabunIT๙" w:hAnsi="TH SarabunIT๙" w:cs="TH SarabunIT๙"/>
          <w:b/>
          <w:bCs/>
          <w:sz w:val="28"/>
          <w:cs/>
        </w:rPr>
        <w:t>/255</w:t>
      </w:r>
      <w:r w:rsidRPr="00935E17">
        <w:rPr>
          <w:rFonts w:ascii="TH SarabunIT๙" w:hAnsi="TH SarabunIT๙" w:cs="TH SarabunIT๙"/>
          <w:b/>
          <w:bCs/>
          <w:sz w:val="28"/>
        </w:rPr>
        <w:t>9</w:t>
      </w:r>
      <w:r w:rsidRPr="00935E17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935E17">
        <w:rPr>
          <w:rFonts w:ascii="TH SarabunIT๙" w:hAnsi="TH SarabunIT๙" w:cs="TH SarabunIT๙"/>
          <w:b/>
          <w:bCs/>
          <w:sz w:val="28"/>
        </w:rPr>
        <w:t xml:space="preserve">8 </w:t>
      </w:r>
      <w:r w:rsidRPr="00935E17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935E17">
        <w:rPr>
          <w:rFonts w:ascii="TH SarabunIT๙" w:hAnsi="TH SarabunIT๙" w:cs="TH SarabunIT๙"/>
          <w:b/>
          <w:bCs/>
          <w:sz w:val="28"/>
        </w:rPr>
        <w:t>255</w:t>
      </w:r>
      <w:r w:rsidRPr="00935E17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935E17" w:rsidRPr="00935E17" w:rsidRDefault="00935E17" w:rsidP="00935E1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35E17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935E17" w:rsidRPr="00935E17" w:rsidRDefault="00935E17" w:rsidP="00935E17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28"/>
        </w:rPr>
      </w:pPr>
      <w:r w:rsidRPr="00935E17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72"/>
      </w:tblGrid>
      <w:tr w:rsidR="00935E17" w:rsidRPr="00935E17" w:rsidTr="00B1676C">
        <w:trPr>
          <w:trHeight w:val="272"/>
        </w:trPr>
        <w:tc>
          <w:tcPr>
            <w:tcW w:w="8897" w:type="dxa"/>
          </w:tcPr>
          <w:p w:rsidR="00935E17" w:rsidRPr="00935E17" w:rsidRDefault="00935E17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72" w:type="dxa"/>
          </w:tcPr>
          <w:p w:rsidR="00935E17" w:rsidRPr="00935E17" w:rsidRDefault="00935E17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935E17" w:rsidRPr="00935E17" w:rsidTr="00B1676C">
        <w:trPr>
          <w:trHeight w:val="2072"/>
        </w:trPr>
        <w:tc>
          <w:tcPr>
            <w:tcW w:w="8897" w:type="dxa"/>
          </w:tcPr>
          <w:p w:rsidR="00935E17" w:rsidRPr="00935E17" w:rsidRDefault="00935E17" w:rsidP="00B1676C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080359</w:t>
            </w:r>
          </w:p>
          <w:p w:rsidR="00935E17" w:rsidRPr="00935E17" w:rsidRDefault="00935E17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35E17" w:rsidRPr="00935E17" w:rsidRDefault="00935E17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การขับเคลื่อนและเร่งรัดการดำเนินงานตามนโยบายรัฐบาลในเรื่อง ความคืบหน้าการส่งเสริมการเกษตรแบบ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แปลงใหญ่ การติดตามแก้ไขปัญหาราคายางพาราและความคืบหน้าการบริการจัดการน้ำ</w:t>
            </w:r>
          </w:p>
          <w:p w:rsidR="00935E17" w:rsidRPr="00935E17" w:rsidRDefault="00935E17" w:rsidP="00B167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35E17" w:rsidRPr="00935E17" w:rsidRDefault="00935E17" w:rsidP="00B1676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935E1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กขร. นำเสนอ ครม. รับทราบสรุปรายงานการขับเคลื่อนและเร่งรัดการดำเนินงานตามนโยบายรัฐบาลในเรื่อง ความคืบหน้าการส่งเสริมการเกษตรแบบแปลงใหญ่ การติดตามแก้ไขปัญหาราคายางพารา และความคืบหน้า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การบริการจัดการน้ำ และให้หน่วยงานที่เกี่ยวข้องดำเนินการตามความเห็นของ กขร.</w:t>
            </w:r>
          </w:p>
          <w:p w:rsidR="00935E17" w:rsidRPr="00935E17" w:rsidRDefault="00935E17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935E17" w:rsidRPr="00935E17" w:rsidRDefault="00935E17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กขร. ได้มีการประชุม ครั้งที่ 1/2559 เมื่อวันที่ 20 ม.ค. 2559 สรุปสาระสำคัญได้ ดังนี้</w:t>
            </w:r>
          </w:p>
          <w:p w:rsidR="00935E17" w:rsidRPr="00935E17" w:rsidRDefault="00935E17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1.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ความคืบหน้าการส่งเสริมการเกษตรแบบแปลงใหญ่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มีผลงานที่สำคัญ ดังนี้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กษ.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รายงานว่าในปี 2559 ได้แต่งตั้งคณะทำงานระบบส่งเสริมการเกษตรแบบแปลงใหญ่ โดยได้กำหนดเป้าหมายการดำเนินการ รวมทั้งสิ้น 268 แปลง 31 สินค้า ประกอบด้วย 1) แปลงต้นแบบจังหวัดละ 1 แปลง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รวม 76 แปลง เพื่อพัฒนาเป็นต้นแบบในการผลิตสินค้าเกษตร 2) แปลงทั่วไปจำนวน 192 แปลง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ความเห็นของ กขร.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มอบหมาย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ให้ กษ.จัดทำรายงานการประเมินผลการดำเนินงานตามตัวชี้วัดการดำเนินการส่งเสริมเกษตรแปลงใหญ่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ได้แก่ 1) ต้นทุนการผลิต 2) ผลผลิตต่อหน่วยหรือไร่เพิ่มขึ้น 3) สินค้ามีระบบมาตรฐาน/คุณภาพปลอดภัยเพิ่มมากขึ้น 4) เทคโนโลยีการเกษตรเปลี่ยนแปลงดีขึ้น และ 5) มีตลาดรองรับ (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</w:rPr>
              <w:t xml:space="preserve">PPP CSR Social Business/Enterprise) 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โดยให้รายงานให้ กขร. ทราบผลการประเมิน ในอีก 6 เดือนถัดไป (เดือน ก.ค. 2559)</w:t>
            </w:r>
          </w:p>
          <w:p w:rsidR="00935E17" w:rsidRPr="00935E17" w:rsidRDefault="00935E17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2.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การติดตามการแก้ไขปัญหาราคายางพารา กษ.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รายงานผลการดำเนินการ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2.1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โครงการสร้างความเข้มแข็งให้แก่เกษตรกรชาวสวนยาง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สร้างความเข้มแข็งและเพิ่มประสิทธิภาพการผลิตของเกษตรกรชาวสวนยางและช่วยเหลือค่าครองชีพเจ้าของสวนยาง และหรือผู้เช่า และคนกรีดยาง จำนวน 850,000 ครัวเรือน ในอัตรา 1,500 บาท/ไร่ รายละไม่เกิน 15 ไร่ วงเงินงบประมาณ ทั้งสิ้น 13,124 ล้านบาท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ณ วันที่ 18 ม.ค. 2559 มีการจ่ายเงินให้แก่เจ้าของสวนยางและคนกรีดยางจำนวนทั้งสิ้น 68.201 ล้านบาท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2.2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การดำเนินการตามแนวทางแก้ไขปัญหายางพาราเพื่อช่วยเหลือเกษตรกรยางพาราเป็นกรณีเร่งด่วน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โดยเปิดจุดรับซื้อยางพาราจากเกษตรกรในราคา 45 บาท/กิโลกรัม เป้าหมายจำนวน 100,000 ตัน ซึ่งการช่วยเหลือดังกล่าวจะต้องไม่บิดเบือนกลไกตลาด และนำยางจำนวนดังกล่าวมาแปรรูปใช้ในประเทศ โดยกระทรวงต่างๆ ได้รายงานการดำเนินการเพื่อแก้ไขปัญหายางพารา ที่สำคัญ ดังนี้</w:t>
            </w:r>
          </w:p>
          <w:p w:rsidR="00935E17" w:rsidRPr="00935E17" w:rsidRDefault="00935E17" w:rsidP="00B167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1)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คค.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รายงานปริมาณความต้องการใช้ยางพารา งานปูผิวทางแอสฟัลต์คอนกรีต งานฉาบผิวทาง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ใช้ปริมาณน้ำยางดิบ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ประมาณ 16,508 ตัน</w:t>
            </w:r>
          </w:p>
          <w:p w:rsidR="00935E17" w:rsidRPr="00935E17" w:rsidRDefault="00935E17" w:rsidP="00B167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2) 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พณ.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ดำเนินโครงการข้าวสารบรรจุถุงเพื่อช่วยเหลือเกษตรกรผู้ปลูกยางพาราที่ได้ขึ้นทะเบียนกับ กษ. ในพื้นที่ 67 จังหวัด จัดจำหน่ายสินค้าอุปโภคบริโภคและสินค้าที่จำเป็นต่อการครองชีพในพื้นที่จำเป็นต่อ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การครองชีพในพื้นที่ 15 จังหวัด และการส่งเสริมการส่งออกยางพาราและผลิตภัณฑ์ยางเพื่อขยายตลาดส่งออกยางพาราและผลิตภัณฑ์</w:t>
            </w:r>
          </w:p>
          <w:p w:rsidR="00935E17" w:rsidRPr="00935E17" w:rsidRDefault="00935E17" w:rsidP="00B167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3)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วท.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ดำเนินการถ่ายทอดเทคโนโลยี การสร้างมาตรฐานผลิตภัณฑ์ การสร้างพื้นที่สาธิตใน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การก่อสร้างลู่-ลานกรีฑา สนามฟุตซอล และพื้นอเนกประสงค์ซึ่งปัจจุบันได้ดำเนินการแล้วเสร็จโดยมีการใช้ยางธรรมชาติรวม 2.45 ตัน รวมถึงการให้บริการทดสอบตามมาตรฐานผลิตภัณฑ์</w:t>
            </w:r>
          </w:p>
          <w:p w:rsidR="00935E17" w:rsidRPr="00935E17" w:rsidRDefault="00935E17" w:rsidP="00B167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4)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อก.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ดำเนินโครงการเพิ่มมูลค่ายางและผลิตภัณฑ์ยางโดยการพัฒนาผลิตภัณฑ์ต้นแบบ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พัฒนาศักยภาพสถานประกอบการ/วิสาหกิจชุมชน พัฒนาบุคลากรและการสร้างเครือข่าย และโครงการสนับสนุนสินเชื่อเป็นเงินทุนหมุนเวียนแก่ผู้ประกอบการยาง ซึ่งมีผู้ประกอบการรับสินเชื่อจากธนาคาร จำนวน 18 โรงงาน วงเงินที่ได้รับสินเชื่อจากธนาคาร รวม 1,633.3 ล้านบาท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2.3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กขร. พิจารณาแล้วเห็นว่า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ดำเนินการตามแนวทางการช่วยเหลือเกษตรกรชาวสานยางโดยยกระดับราคายางพาราเป็นเรื่องที่จำเป็นต้องพิจารณาดำเนินการโดยรอบคอบในทุกมิติ และต้องใช้เวลาในการดำเนินการมาก 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จึงเห็นควรให้ส่วนราชการที่เกี่ยวข้องติดตามและประเมินผลการดำเนินการ และรายงานให้ กขร. ทราบต่อไป</w:t>
            </w:r>
          </w:p>
          <w:p w:rsidR="00935E17" w:rsidRPr="00935E17" w:rsidRDefault="00935E17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3.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ความคืบหน้าการบริหาจัดการน้ำ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3.1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การดำเนินการตามแผนยุทธศาสตร์การบริหารจัดการทรัพยากรน้ำ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กระทรวงทรัพยากรธรรมชาติและสิ่งแวดล้อม (ทส.) ได้ดำเนินการเพิ่มประปาหมู่บ้าน ประปาโรงเรียน การเพิ่มพื้นที่ชลประทานแหล่งน้ำในเขตชลประทานและแหล่งน้ำนอกเขตชลประทาน การพัฒนาแหล่งน้ำขุดสระน้ำในไร่นา การขุดเจาะน้ำบาดาลเพื่อการเกษตรและช่วย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ภัยแล้ง การขุดลอกลำน้ำสายหลักและสาขา การป้องกันน้ำท่วมชมชนการฟื้นฟูป่า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3.2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การดำเนินการแก้ไขปัญหาภัยแล้ง</w:t>
            </w:r>
          </w:p>
          <w:p w:rsidR="00935E17" w:rsidRPr="00935E17" w:rsidRDefault="00935E17" w:rsidP="00B167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 สถานการณ์ภัยแล้ง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ได้มีการประกาศเขตการให้ความช่วยเหลือผู้ประสบภัยพิบัติกรณีฉุกเฉิน (ภัยแล้ง) รวม 14 จังหวัด 71 อำเภอ 371 ตำบล 3,380 หมู่บ้าน และคาดการณ์ว่าสถานการณ์ภัยแล้งในปี 2559 (มกราคม –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มิถุนายน 2559) จะมีความรุนแรงมากกว่าปี 2558 โดยดูจากปริมาณน้ำและการระบายน้ำในเขื่อนหลัก</w:t>
            </w:r>
          </w:p>
          <w:p w:rsidR="00935E17" w:rsidRPr="00935E17" w:rsidRDefault="00935E17" w:rsidP="00B167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 การดำเนินการที่ผ่านมา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มีการสร้างการรับรู้ให้กับกลุ่มผู้ใช้น้ำและกลุ่มเกษตรกรซึ่งมีผลทำให้ลดพื้นที่ปลูกข้าวนาปรังได้ถึง 1.1 ล้านไร่ การเพิ่มปริมาณน้ำต้นทุนโดยการปฏิบัติการฝนหลวง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พัฒนาแหล่งน้ำบาดาลโครงการแก้มลิงเพื่อเก็บกักน้ำในลุ่มน้ำชายแดนระหว่างประเทศ</w:t>
            </w:r>
          </w:p>
          <w:p w:rsidR="00935E17" w:rsidRPr="00935E17" w:rsidRDefault="00935E17" w:rsidP="00B167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- การดำเนินการในระยะต่อไป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ได้แก่ การศึกษาการจัดหาน้ำต้นทุนให้เขื่อนภูมิพลและในพื้นที่เขตเศรษฐกิจพิเศษ จังหวัดตาก จังหวัดสระแก้ว และแผนพัฒนาการใช้น้ำโขง ซึ่งเป็นการดำเนินการตาม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ความตกลงว่าด้วยความร่วมมือเพื่อการพัฒนาลุ่มแม่น้ำโขงอย่างยั่งยืน (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The Agreement on the Co-ordination for the Sustainable Development of the Lower Mekong Basin)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ของคณะกรรมาธิการแม่น้ำโขง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3.3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กขร. พิจารณาแล้วเห็นว่า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สถานการณ์ภัยแล้งและโครงการต่างๆ ที่ส่วนราชการดำเนินการเป็นเรื่องที่มีความสำคัญ 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จึงเห็นควรให้โฆษกประจำ สลน. และโฆษกกระทรวงเร่งประชาสัมพันธ์เพื่อสร้างการรับรู้และทำ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ความเข้าใจกับประชาชนและผู้ใช้น้ำทุกภาคส่วนอย่างเข้มข้นเกี่ยวกับสถานการณ์น้ำมาตรการป้องกันและการแก้ไขปัญหาของรัฐบาล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เพื่อให้การใช้น้ำที่มีอยู่อย่างจำกัดเป็นไปตามแผนที่ได้กำหนดไว้และเพียงพอต่อการบริโภค อุปโภค และรักษาระบบนิเวศ</w:t>
            </w:r>
          </w:p>
          <w:p w:rsidR="00935E17" w:rsidRPr="00935E17" w:rsidRDefault="00935E17" w:rsidP="00B1676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4.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นายกรัฐมนตรี มีข้อสังการเพิ่มเติมว่า “ให้แถลงรายละเอียดพื้นที่ที่กำลังเดือดร้อนหรือจะเดือดร้อน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ให้นำมาตรการที่ รัฐบาลได้อนุมัติไปแล้วดำเนินการในพื้นที่อย่างเร่งด่วน ให้ กษ. และ มท. บริหารในพื้นที่โดยด่วน”</w:t>
            </w:r>
          </w:p>
          <w:p w:rsidR="00935E17" w:rsidRDefault="00935E17" w:rsidP="00AB190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Pr="00935E17">
              <w:rPr>
                <w:rFonts w:ascii="TH SarabunIT๙" w:hAnsi="TH SarabunIT๙" w:cs="TH SarabunIT๙"/>
              </w:rPr>
              <w:t xml:space="preserve"> </w:t>
            </w:r>
            <w:r w:rsidR="00AB1900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="00AB190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รับทราบรายงาน</w:t>
            </w:r>
            <w:r w:rsidR="00AB1900"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การขับเคลื่อนและเร่งรัดการดำเนินงานตามนโยบายรัฐบาลในเรื่อง ความคืบหน้าการส่งเสริมการเกษตรแบบแปลงใหญ่ การติดตามแก้ไขปัญหาราคายางพาราและความคืบหน้าการบริการจัดการน้ำ</w:t>
            </w:r>
          </w:p>
          <w:p w:rsidR="00AB1900" w:rsidRPr="00935E17" w:rsidRDefault="00AB1900" w:rsidP="00AB190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ให้หน่วยงานที่เกี่ยวข้องดำเนินการตามความเห็นของคณะกรรมการขับเคลื่อนและเร่งรัดการดำเนินงานตามนโยบายรัฐบาล</w:t>
            </w:r>
          </w:p>
        </w:tc>
        <w:tc>
          <w:tcPr>
            <w:tcW w:w="5872" w:type="dxa"/>
          </w:tcPr>
          <w:p w:rsidR="00935E17" w:rsidRPr="00935E17" w:rsidRDefault="00935E17" w:rsidP="00B167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35E17" w:rsidRPr="00935E17" w:rsidRDefault="00935E17" w:rsidP="00B1676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กขร./กษ. (สศก./ชป./กยท.)</w:t>
            </w:r>
          </w:p>
          <w:p w:rsidR="00935E17" w:rsidRPr="00935E17" w:rsidRDefault="00935E17" w:rsidP="00B1676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35E17" w:rsidRPr="00935E17" w:rsidRDefault="00935E17" w:rsidP="00B1676C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935E17" w:rsidRPr="00935E17" w:rsidRDefault="00935E17" w:rsidP="00B1676C">
            <w:pPr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เพื่อให้การใช้น้ำที่มีอยู่อย่างจำกัดเป็นไปตามแผนที่ได้กำหนดไว้เพื่อให้เพียงพอต่อการบริโภค อุปโภค และรักษาระบบนิเวศ</w:t>
            </w:r>
          </w:p>
          <w:p w:rsidR="00935E17" w:rsidRPr="00935E17" w:rsidRDefault="00935E17" w:rsidP="00B1676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935E17" w:rsidRPr="00935E17" w:rsidRDefault="00935E17" w:rsidP="00B1676C">
            <w:pPr>
              <w:spacing w:after="0" w:line="240" w:lineRule="auto"/>
              <w:ind w:firstLine="706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935E17" w:rsidRDefault="00935E17" w:rsidP="00491730">
      <w:pPr>
        <w:spacing w:line="240" w:lineRule="auto"/>
        <w:rPr>
          <w:rFonts w:ascii="TH SarabunIT๙" w:hAnsi="TH SarabunIT๙" w:cs="TH SarabunIT๙"/>
        </w:rPr>
      </w:pPr>
    </w:p>
    <w:p w:rsidR="00935E17" w:rsidRDefault="00935E1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935E17" w:rsidRPr="00935E17" w:rsidRDefault="00935E17" w:rsidP="00935E1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35E17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935E17" w:rsidRPr="00935E17" w:rsidRDefault="00935E17" w:rsidP="00935E1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935E17"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 w:rsidRPr="00935E17">
        <w:rPr>
          <w:rFonts w:ascii="TH SarabunIT๙" w:hAnsi="TH SarabunIT๙" w:cs="TH SarabunIT๙"/>
          <w:b/>
          <w:bCs/>
          <w:sz w:val="28"/>
        </w:rPr>
        <w:t>10</w:t>
      </w:r>
      <w:r w:rsidRPr="00935E17">
        <w:rPr>
          <w:rFonts w:ascii="TH SarabunIT๙" w:hAnsi="TH SarabunIT๙" w:cs="TH SarabunIT๙"/>
          <w:b/>
          <w:bCs/>
          <w:sz w:val="28"/>
          <w:cs/>
        </w:rPr>
        <w:t>/255</w:t>
      </w:r>
      <w:r w:rsidRPr="00935E17">
        <w:rPr>
          <w:rFonts w:ascii="TH SarabunIT๙" w:hAnsi="TH SarabunIT๙" w:cs="TH SarabunIT๙"/>
          <w:b/>
          <w:bCs/>
          <w:sz w:val="28"/>
        </w:rPr>
        <w:t>9</w:t>
      </w:r>
      <w:r w:rsidRPr="00935E17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935E17">
        <w:rPr>
          <w:rFonts w:ascii="TH SarabunIT๙" w:hAnsi="TH SarabunIT๙" w:cs="TH SarabunIT๙"/>
          <w:b/>
          <w:bCs/>
          <w:sz w:val="28"/>
        </w:rPr>
        <w:t xml:space="preserve">8 </w:t>
      </w:r>
      <w:r w:rsidRPr="00935E17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935E17">
        <w:rPr>
          <w:rFonts w:ascii="TH SarabunIT๙" w:hAnsi="TH SarabunIT๙" w:cs="TH SarabunIT๙"/>
          <w:b/>
          <w:bCs/>
          <w:sz w:val="28"/>
        </w:rPr>
        <w:t>255</w:t>
      </w:r>
      <w:r w:rsidRPr="00935E17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935E17" w:rsidRPr="00935E17" w:rsidRDefault="00935E17" w:rsidP="00935E1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35E17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935E17" w:rsidRPr="00935E17" w:rsidRDefault="00935E17" w:rsidP="00935E17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28"/>
        </w:rPr>
      </w:pPr>
      <w:r w:rsidRPr="00935E17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33"/>
        <w:gridCol w:w="5836"/>
      </w:tblGrid>
      <w:tr w:rsidR="00935E17" w:rsidRPr="00935E17" w:rsidTr="00B1676C">
        <w:trPr>
          <w:trHeight w:val="272"/>
        </w:trPr>
        <w:tc>
          <w:tcPr>
            <w:tcW w:w="8933" w:type="dxa"/>
          </w:tcPr>
          <w:p w:rsidR="00935E17" w:rsidRPr="00935E17" w:rsidRDefault="00935E17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36" w:type="dxa"/>
          </w:tcPr>
          <w:p w:rsidR="00935E17" w:rsidRPr="00935E17" w:rsidRDefault="00935E17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935E17" w:rsidRPr="00935E17" w:rsidTr="00935E17">
        <w:trPr>
          <w:trHeight w:val="1408"/>
        </w:trPr>
        <w:tc>
          <w:tcPr>
            <w:tcW w:w="8933" w:type="dxa"/>
          </w:tcPr>
          <w:p w:rsidR="00935E17" w:rsidRPr="00935E17" w:rsidRDefault="00935E17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080359</w:t>
            </w:r>
          </w:p>
          <w:p w:rsidR="00935E17" w:rsidRPr="00935E17" w:rsidRDefault="00935E17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35E17" w:rsidRPr="00935E17" w:rsidRDefault="00935E17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ข้อเสนอแนะเพื่อการปฏิรูปตามมาตรา 31 ของรัฐธรรมนูญแห่งราชอาณาจักรไทย (เรื่อง การอยู่ร่วมกันอย่างยั่งยืนระหว่างภาคอุตสาหกรรมและชุมชนด้วยแนวคิดเมืองนิเวศ)</w:t>
            </w:r>
          </w:p>
          <w:p w:rsidR="00935E17" w:rsidRPr="00935E17" w:rsidRDefault="00935E17" w:rsidP="00B167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35E17" w:rsidRPr="00935E17" w:rsidRDefault="00935E17" w:rsidP="00B1676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935E1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อก. เสนอ ครม. พิจารณารายงานผลการพิจารณาข้อเสนอแนะเพื่อการปฏิรูปตามมาตรา 31 ของรัฐธรรมนูญแห่งราชอาณาจักรไทย เรื่อง การอยู่ร่วมกันอย่างยั่งยืนระหว่างภาคอุตสาหกรรมและชุมชนด้วยแนวคิดเมืองนิเวศ</w:t>
            </w:r>
          </w:p>
          <w:p w:rsidR="00935E17" w:rsidRPr="00935E17" w:rsidRDefault="00935E17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935E17" w:rsidRPr="00935E17" w:rsidRDefault="00935E17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ครม. มีมติ 22 ก.ย. 58 รับทราบข้อเสนอแนะเพื่อการปฏิรูปตามมาตรา 31 ของรัฐธรรมนูญแห่งราชอาณาจักรไทย เรื่อง การอยู่ร่วมกันอย่างยั่งยืนระหว่างภาคอุตสาหกรรมและชุมชนด้วยแนวคิดเมืองนิเวศ ตามที่ สปช. เสนอและมอบหมายให้ อก. เป็นหน่วยงานหลักรับข้อเสนอแนะของ สปช. ไปพิจารณาร่วมกับ กค. กก. พม. คค. ทส. พน. พณ. มท. ยธ. รง. วธ. วท. สธ. สศช. สงป. สคก. และหน่วยงานเกี่ยวข้อง เพื่อพิจารณาศึกษาแนวทางและความเหมาะสมของข้อเสนอดังกล่าวและให้ อก. จัดทำรายงานผลการพิจารณาหรือผลการดำเนินการเกี่ยวกับเรื่องดังกล่าวในภาพรวมเพื่อ ครม. พิจารณาภายใน 30 วัน นับแต่วันที่ได้รับแจ้งคำสั่งเมื่อ ครม. พิจารณาแล้ว และมีมติ สลค. จะได้แจ้งผลการพิจารณาหรือผลการดำเนินการของ ครม. ต่อ สปช. ต่อไป</w:t>
            </w:r>
          </w:p>
          <w:p w:rsidR="00935E17" w:rsidRPr="00935E17" w:rsidRDefault="00935E17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อก. รายงานว่า อก .ในฐานะเป็นหน่วยงานหลักที่ได้รับมอบหมายตามมติ ครม. เมื่อวันที่ 22 ก.ย. 2558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ได้จัดประชุมหารือเมื่อวันที่ 23 พ.ย. 2558 ร่วมกับหน่วยงานต่าง ๆ ที่เกี่ยวข้อง ประกอบด้วย กค. พม. คค. ทส. พน. พณ. มท. ยธ. รง. วธ. วท. สธ. สศช. สงป. สคก. และ สผ. ดังนี้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2.1.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ปรับปรุงระบบบริหารจัดการเมืองอุตสาหกรรมเชิงนิเวศ</w:t>
            </w:r>
          </w:p>
          <w:p w:rsidR="00935E17" w:rsidRPr="00935E17" w:rsidRDefault="00935E17" w:rsidP="00B1676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- เห็นด้วยกับการจัดตั้งคณะกรรมการบริหารจัดการเมืองอุตสาหกรรมเชิงนิเวศแห่งชาติ โดยอาจให้กลไกคณะกรรมมาการพัฒนาอุตสาหกรรมแห่งชาติ (กอช.) ซึ่งต้องมีการปรับปรุงองค์ประกอบและอำนาจหน้าที่ให้สอดคล้องกับข้อเสนอแนะของ สปช.</w:t>
            </w:r>
          </w:p>
          <w:p w:rsidR="00935E17" w:rsidRPr="00935E17" w:rsidRDefault="00935E17" w:rsidP="00B1676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- ไม่จำเป็นต้องจัดตั้งองค์กรใหม่ เนื่องจาก อก. โดย กรมโรงงานอุตสาหกรรมและการนิคมอุตสาหกรรม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แห่งประเทศไทย (กนอ). มีการดำเนินการตามภารกิจเพื่อให้มีการอยู่ร่วมกันอย่างยั่งยืนระหว่างภาคอุตสาหกรรมและชุมชนด้วยแนวคิดเมืองนิเวศอยู่แล้ว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2.1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ปรับปรุงและพัฒนากฎหมายที่มีอยู่ให้เอื้อต่อการพัฒนาเมืองอุตสาหกรรมเชิงนิเวศ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เห็นด้วยกับข้อเสนอของ สปช. โดยต้องมีการรับฟังข้อคิดเห็น จากผู้มีส่วนได้เสียทุกภาคส่วน</w:t>
            </w:r>
          </w:p>
          <w:p w:rsidR="00935E17" w:rsidRPr="00935E17" w:rsidRDefault="00935E17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3. ในการประชุมดังกล่าว ส่วนราชการที่เกี่ยวข้องได้มีความเห็นและข้อเสนอแนะต่อข้อเสนอของ สปช. ดังนี้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สศช.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- เห็นว่า กนอ. จะมีการปรับโครงสร้าง ซึ่งอาจมีผลกระทบต่อการดำเนินการเรื่องดังกล่าว</w:t>
            </w:r>
          </w:p>
          <w:p w:rsidR="00935E17" w:rsidRPr="00935E17" w:rsidRDefault="00935E17" w:rsidP="00B1676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- กนอ. แจ้งว่าถึงแม้ว่าจะปรับองค์กรเป็นสำนักงานคณะกรรมการนโยบายเศรษฐกิจพิเศษ แต่ยังมีการประกอบกิจการอุตสาหกรรมในรูปแบบนิคมอุตสาหกรรมเหมือนเดิมและแนวคิดที่จะทำให้เป็นเมืองอุตสาหกรรมเชิงนิเวศยังดำเนินไปอย่างต่อเนื่อง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กค.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– ควรบูรณาการกลยุทธ์ มาตรการ แนวทางในการดำเนินการร่วมกับส่วนราชการอื่นที่เกี่ยวข้อง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พณ.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– เห็นด้วยกับการจัดตั้งองค์กร และควรมีการนำข้อเสนอดังกล่าวไปบรรจุไว้ในแผนงานด้วย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สธ. –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ห็นด้วยกับข้อเสนอและควรมีการเชื่อมข้อมูลอย่างบูรณาการและให้มีความรวดเร็วแต่กังวลเรื่องข้อมูลสุขภาพ ในด้านมิติสิ่งแวดล้อมที่ส่งผลกระทบต่อสุขภาพ ในด้านมิติสิ่งแวดล้อมที่ส่งผลกระทบต่อสุขภาพจึงขอให้เพิ่มเติมการทำ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</w:rPr>
              <w:t>Baseline data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วท.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– เห็นว่าไม่จำเป็นต้องตั้งองค์กรใหม่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ยท.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– เห็นด้วยกับข้อเสนอ แต่ควรมีการศึกษาแนวทางในการปรับปรุง กฎหมาย ที่มา และผลกระทบ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รง.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– เห็นด้วยกับการจัดตั้งคณะกรรมการฯ และการประเมินด้านการเป็นเมืองอุตสาหกรรมเชิงนิเวศประเด็น 20 ตัวชี้วัด แต่การจัดตั้งองค์กรใหม่อาจจะซ้ำซ้อนกับองค์กรเดิม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มท.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– เห็นด้วยกับข้อเสนอดังกล่าว ส่วนเรื่องการแบ่งอุตสาหกรรมเป็น 3 ระดับต้องคิดร่วมกันเรื่องความเหมาะสมของพื้นที่แนวกันชน (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</w:rPr>
              <w:t>buffer zone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) หรือพื้นที่แนวป้องกัน (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</w:rPr>
              <w:t>protection strip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) ที่ มท. ดำเนินการที่จะให้เกิดอุตสาหกรรมในประเทศ และการพิจารณาเรื่องพื้นที่ที่จะตั้งเป็นนิคมอุตสาหกรรม อก. ควรเลือกพื้นที่ที่ค่อนข้างเหมาะสมด้วย เช่น ไม่ควรให้เป็นพื้นที่ต้นน้ำ โบราณสถาน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ทส.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– สำนักงานนโยบายและแผนทรัพยากรธรรมชาติและสิ่งแวดล้อมเห็นว่าการจัดตั้งองค์กรใหม่อาจจะทับซ้อนกับองค์กรที่มีอยู่แล้ว และควรใช้แผนงาน/กลไกที่มีอยู่รวมถึงจัดลำดับความสำคัญของแผนที่สามารถทำตามกลไกความร่วมมือที่มีอยู่ภายใต้การบูรณาการของหน่วยงานที่เกี่ยวข้องได้</w:t>
            </w:r>
          </w:p>
          <w:p w:rsidR="00935E17" w:rsidRPr="00935E17" w:rsidRDefault="00935E17" w:rsidP="00B167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- กรมควบคุมมลพิษเห็นว่า ในการจัดตั้งองค์กรใหม่ควรจะเหมือนกับที่รัฐบาลกำลังดำเนินการอยู่ในเรื่องเขตเศรษฐกิจพิเศษ และควรมีกฎหมายที่ครอบคลุม รวมทั้งควรให้ อก. ทบทวนในแต่ละประเด็นอีกครั้ง เพื่อให้การขับเคลื่อนไปได้อย่างรวดเร็ว</w:t>
            </w:r>
          </w:p>
          <w:p w:rsidR="00935E17" w:rsidRPr="00935E17" w:rsidRDefault="00935E17" w:rsidP="00CA223B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สคก.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– ไม่จำเป็นต้องตั้งองค์การใหม่ และควรมีการปรับใช้กฎหมายแบบบูรณาการ</w:t>
            </w:r>
          </w:p>
          <w:p w:rsidR="00935E17" w:rsidRPr="00935E17" w:rsidRDefault="00935E17" w:rsidP="00B1676C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lastRenderedPageBreak/>
              <w:t>ความเห็นของ กษ.</w:t>
            </w:r>
          </w:p>
          <w:p w:rsidR="00935E17" w:rsidRPr="00935E17" w:rsidRDefault="00935E17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กษ. ได้พิจารณาแล้วเห็นว่าข้อเสนอแนะเพื่อการปฏิรูปของ สปช. และผลสรุปจากการประชุมหารือของ อก.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ในเรื่องการอยู่ร่วมกันอย่างยั่งยืนระหว่างภาคอุตสาหกรรมและชุมชนด้วยแนวคิดเมืองนิเวศ เป็นแนวทางที่ดีในการสร้างดุลยภาพและความยั่งยืนของการพัฒนาเศรษฐกิจและคุณภาพชีวิตของประชาชน และการจัดตั้งหน่วยงานที่รับผิดชอบต้องคำนึงถึงความซ้ำซ้อนของหน่วยงานที่มีอยู่แล้ว จึงไม่ขัดข้องในการที่ อก. จะเสนอผลสรุปจากการประชุมหารือดังกล่าว อย่างไรก็ดี เพื่อให้ชุมชนเกิดความเข้มแข็งอย่างแท้จริง กษ. จึงมีข้อคิดเห็นเพิ่มเติมใน 2 ประเด็น ดังนี้</w:t>
            </w:r>
          </w:p>
          <w:p w:rsidR="00935E17" w:rsidRPr="00935E17" w:rsidRDefault="00935E17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1) ควรเพิ่มความชัดเจนในดัชนีชี้วัดความสำเร็จเมืองอุตสาหกรรมเชิงนิเวศในมิติทางด้านเศรษฐกิจ </w:t>
            </w:r>
          </w:p>
          <w:p w:rsidR="00935E17" w:rsidRPr="00935E17" w:rsidRDefault="00935E17" w:rsidP="00B1676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2) ในการจัดทำแผนขับเคลื่อนการพัฒนาพื้นที่เมืองอุตสาหกรรมเชิงนิเวศ สมควรให้นำแนวทางประชารัฐ และวิสาหกิจเพื่อสังคม (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</w:rPr>
              <w:t>Social Enterprise)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มาปรับใช้ด้วย</w:t>
            </w:r>
          </w:p>
          <w:p w:rsidR="00935E17" w:rsidRPr="00935E17" w:rsidRDefault="00935E17" w:rsidP="00B167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Pr="00935E17">
              <w:rPr>
                <w:rFonts w:ascii="TH SarabunIT๙" w:hAnsi="TH SarabunIT๙" w:cs="TH SarabunIT๙"/>
              </w:rPr>
              <w:t xml:space="preserve"> </w:t>
            </w:r>
            <w:r w:rsidR="00220EE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รับทราบผลการพิจารณา ตามที่ อก. เสนอ</w:t>
            </w:r>
          </w:p>
        </w:tc>
        <w:tc>
          <w:tcPr>
            <w:tcW w:w="5836" w:type="dxa"/>
          </w:tcPr>
          <w:p w:rsidR="00935E17" w:rsidRPr="00935E17" w:rsidRDefault="00935E17" w:rsidP="00B167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35E17" w:rsidRPr="00935E17" w:rsidRDefault="00935E17" w:rsidP="00B1676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อก./กษ. (สศก.)</w:t>
            </w:r>
          </w:p>
          <w:p w:rsidR="00935E17" w:rsidRPr="00935E17" w:rsidRDefault="00935E17" w:rsidP="00B1676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935E17" w:rsidRPr="00935E17" w:rsidRDefault="00935E17" w:rsidP="00B1676C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935E17" w:rsidRPr="00935E17" w:rsidRDefault="00935E17" w:rsidP="00B1676C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เมืองอุตสาหกรรมในประเทศไทยเป็นเมืองนิเวศเชิงอุตสาหกรรมเป็นการยุติความขัดแย้งและสร้างความเกื้อกูลกันในการอยู่ร่วมกันอย่างยั่งยืนระหว่างอุตสาหกรรมและชุมชนเกิดการบริหารจัดการระหว่างเมืองนิเวศเชิงอุตสาหกรรม</w:t>
            </w:r>
          </w:p>
          <w:p w:rsidR="00935E17" w:rsidRPr="00935E17" w:rsidRDefault="00935E17" w:rsidP="00B1676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935E17" w:rsidRPr="00935E17" w:rsidRDefault="00935E17" w:rsidP="00B1676C">
            <w:pPr>
              <w:spacing w:after="0" w:line="240" w:lineRule="auto"/>
              <w:ind w:firstLine="706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935E17" w:rsidRDefault="00935E17" w:rsidP="00491730">
      <w:pPr>
        <w:spacing w:line="240" w:lineRule="auto"/>
        <w:rPr>
          <w:rFonts w:ascii="TH SarabunIT๙" w:hAnsi="TH SarabunIT๙" w:cs="TH SarabunIT๙"/>
          <w:cs/>
        </w:rPr>
      </w:pPr>
    </w:p>
    <w:p w:rsidR="00935E17" w:rsidRDefault="00935E17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935E17" w:rsidRPr="00935E17" w:rsidRDefault="00935E17" w:rsidP="00935E1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35E17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935E17" w:rsidRPr="00935E17" w:rsidRDefault="00935E17" w:rsidP="00935E17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935E17">
        <w:rPr>
          <w:rFonts w:ascii="TH SarabunIT๙" w:hAnsi="TH SarabunIT๙" w:cs="TH SarabunIT๙"/>
          <w:b/>
          <w:bCs/>
          <w:sz w:val="28"/>
          <w:cs/>
        </w:rPr>
        <w:t>ครั้งที่ 10/2559 วันอังคารที่ 8</w:t>
      </w:r>
      <w:r w:rsidRPr="00935E17">
        <w:rPr>
          <w:rFonts w:ascii="TH SarabunIT๙" w:hAnsi="TH SarabunIT๙" w:cs="TH SarabunIT๙"/>
          <w:b/>
          <w:bCs/>
          <w:sz w:val="28"/>
        </w:rPr>
        <w:t xml:space="preserve"> </w:t>
      </w:r>
      <w:r w:rsidRPr="00935E17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935E17">
        <w:rPr>
          <w:rFonts w:ascii="TH SarabunIT๙" w:hAnsi="TH SarabunIT๙" w:cs="TH SarabunIT๙"/>
          <w:b/>
          <w:bCs/>
          <w:sz w:val="28"/>
        </w:rPr>
        <w:t>255</w:t>
      </w:r>
      <w:r w:rsidRPr="00935E17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935E17" w:rsidRPr="00935E17" w:rsidRDefault="00935E17" w:rsidP="00935E1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35E17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935E17" w:rsidRPr="00935E17" w:rsidRDefault="00935E17" w:rsidP="00935E17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935E17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935E17" w:rsidRPr="00935E17" w:rsidTr="00B1676C">
        <w:tc>
          <w:tcPr>
            <w:tcW w:w="8897" w:type="dxa"/>
          </w:tcPr>
          <w:p w:rsidR="00935E17" w:rsidRPr="00935E17" w:rsidRDefault="00935E17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935E17" w:rsidRPr="00935E17" w:rsidRDefault="00935E17" w:rsidP="00B1676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935E17" w:rsidRPr="00935E17" w:rsidTr="00B1676C">
        <w:trPr>
          <w:trHeight w:val="2400"/>
        </w:trPr>
        <w:tc>
          <w:tcPr>
            <w:tcW w:w="8897" w:type="dxa"/>
          </w:tcPr>
          <w:p w:rsidR="00935E17" w:rsidRPr="00935E17" w:rsidRDefault="00935E17" w:rsidP="00B1676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080359</w:t>
            </w:r>
          </w:p>
          <w:p w:rsidR="00935E17" w:rsidRPr="00935E17" w:rsidRDefault="00935E17" w:rsidP="00B1676C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35E17" w:rsidRPr="00935E17" w:rsidRDefault="00935E17" w:rsidP="00B167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ข้อเสนอแนะเพื่อการปฏิรูปตามมาตรา 31 ของรัฐธรรมนูญแห่งราชอาณาจักรไทย (เรื่อง แนวทางปฏิรูป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การจัดการคุณภาพสิ่งแวดล้อมในภาคอุตสาหกรรม)</w:t>
            </w:r>
          </w:p>
          <w:p w:rsidR="00935E17" w:rsidRPr="00935E17" w:rsidRDefault="00935E17" w:rsidP="00B1676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35E17" w:rsidRPr="00935E17" w:rsidRDefault="00935E17" w:rsidP="00B1676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935E1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35E17">
              <w:rPr>
                <w:rFonts w:ascii="TH SarabunIT๙" w:hAnsi="TH SarabunIT๙" w:cs="TH SarabunIT๙"/>
                <w:sz w:val="28"/>
                <w:cs/>
              </w:rPr>
              <w:t>อก. เสนอ ครม. พิจารณารายงานผลการพิจารณา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ข้อเสนอแนะเพื่อการปฏิรูปตามมาตรา 31 ของรัฐธรรมนูญแห่งราชอาณาจักรไทย (เรื่อง แนวทางปฏิรูปการจัดการคุณภาพสิ่งแวดล้อมในภาคอุตสาหกรรม)</w:t>
            </w:r>
          </w:p>
          <w:p w:rsidR="00935E17" w:rsidRPr="00935E17" w:rsidRDefault="00935E17" w:rsidP="00B1676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935E17" w:rsidRPr="00935E17" w:rsidRDefault="00935E17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อก. ได้จัดประชุมร่วมกับหน่วยงานที่เกี่ยวข้อง ได้แก่ ทส. กค. มท. คค. ทก. สธ. สำนักงาน ก.พ.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สำนักงาน ก.พ.ร. และ สศช. เมื่อวันที่ 20 ต.ค. 2558 มีรายละเอียดผลการพิจารณาในภาพรวมต่อข้อเสนอแนะ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 สปช. โดยสรุป ดังนี้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1.1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ข้อเสนอแนะของ สปช.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เสนอให้ปรับผังองค์กรของกรมโรงงานอุตสาหกรรมตามรูปแบบใหม่นั่นคือ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ปรับกระบวนการให้ใบอนุญาตประกอบกิจการโรงงานตามสภาวะสิ่งแวดล้อมของการดำเนินการ โดยเพิ่มบุคลากรเจ้าหน้าที่ให้เหมาะสมกับภาระงานและมุ่งเน้นให้บริการส่งเสริมและลดปัญหาการเกิดมลพิษต่อสิ่งแวดล้อมตลอดจน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ความปลอดภัยในการทำงาน</w:t>
            </w:r>
          </w:p>
          <w:p w:rsidR="00935E17" w:rsidRPr="00935E17" w:rsidRDefault="00935E17" w:rsidP="00B167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ผลการพิจารณาต่อข้อเสนอแนะของ สปช.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ปัจจุบันกรมโรงงานอุตสาหกรรมอยู่ระหว่างดำเนินการทบทวนเพื่อปรับปรุงบทบาทภารกิจและโครงสร้างองค์กรใหม่ตามแผนยุทธศาสตร์ของกรมโรงงานอุตสาหกรรม (พ.ศ. 2559 – 2564) ทั้งนี้ กลยุทธ์ตามแผนยุทธศาสตร์ได้มุ่งเน้นการส่งเสริมด้านการบริหารจัดการสิ่งแวดล้อมความปลอดภัย จัดการสารเคมี อนุรักษ์พลังงาน รวมถึงการสร้างจิตสำนึกของผู้ประกอบการในการรับผิดชอบต่อสังคม การใช้ประโยชน์จากทรัพยากรให้คุ้มค่าและการยกระดับความสามารถพนักงานโรงงาน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1.2 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ข้อเสนอแนะของ สปช.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รวจสอบมลพิษที่วัตถุดิบและเก็บภาษีมลพิษที่วัตถุดิบและของเสียที่เกิดจากกระบวนการผลิตของภาคอุตสาหกรรม</w:t>
            </w:r>
          </w:p>
          <w:p w:rsidR="00935E17" w:rsidRPr="00935E17" w:rsidRDefault="00935E17" w:rsidP="00B167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ผลการพิจารณาต่อข้อเสนอแนะของ สปช.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</w:rPr>
              <w:t xml:space="preserve"> 1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) กรมโรงงานอุตสาหกรรมมีการตรวจสอบมลพิษที่วัตถุดิบ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โดยอาศัยกลไกตามพระราชบัญญัติโรงงาน พ.ศ. 2535 และพระราชบัญญัติวัตถุอันตราย พ.ศ. 2535 อยู่แล้ว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</w:rPr>
              <w:br/>
              <w:t>2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) กรมโรงงานอุตสาหกรรมได้มีการจัดทำฐานข้อมูลโรงงานและมาตรการต่างๆ เพื่อรองรับกฎหมายเกี่ยวกับการจัดเก็บภาษีมลพิษ ซึ่งที่ผ่านมาคณะรัฐมนตรีได้มอบหมายให้ กค. โดยสำนักงานเศรษฐกิจการคลังเป็นผู้ดำเนินการ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</w:rPr>
              <w:t xml:space="preserve">1.3 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ข้อเสนอแนะของ สปช.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การมอบอำนาจการอนุญาตกรณีต่างๆ ที่เกี่ยวกับการประกอบกิจการโรงงานให้แก่จังหวัดนั้นๆ เป็นผู้อนุญาตโดยอยู่ในรูปของคณะกรรมการ ซึ่งมีเจ้าหน้าที่ของรัฐและภาคประชาชนมีส่วนร่วมใน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การอนุญาตให้ประกอบกิจการโรงงานตามพระราชบัญญัติโรงงาน พ.ศ. 2535 </w:t>
            </w:r>
          </w:p>
          <w:p w:rsidR="00935E17" w:rsidRPr="00935E17" w:rsidRDefault="00935E17" w:rsidP="00B1676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ผลการพิจารณาต่อข้อเสนอแนะของ สปช.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อก. มีการมอบอำนาจอนุญาตตามพระราชบัญญัติโรงงาน พ.ศ. 2535 ให้องค์กรปกครองส่วนท้องถิ่นเป็นผู้ดำเนินการกำกับดูแลโรงงานจำพวกที่ 1 และ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โรงงานจำพวกที่ 2 แล้ว สำหรับโรงงานจำพวกที่ 3 ให้สำนักงานอุตสาหกรรมจังหวัดเป็นผู้อนุญาตได้เฉพาะโรงงาน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ที่มีขนาดเครื่องจักรไม่เกิน 500 แรงม้า 2) ข้อเสนอที่จะให้มีการพิจารณาในรูปคณะกรรมการนั้นอาจเกิดความล่าช้า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ไม่เป็นไปตามที่กฎหมายกำหนดได้ แต่อย่างไรก็ตามการพิจารณาการตั้งโรงงานขนาดหรือประเภทที่มีมลภาวะสูงหรือ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อาจมีความสุ่มเสี่ยงต่อผลกระทบสิ่งแวดล้อมได้มีการดำเนินการตามกฎหมายอื่นๆ เช่น การจัดทำรายงานการวิเคราะห์ผลกระทบสิ่งแวดล้อม (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</w:rPr>
              <w:t>Environmental Impact Assessment : EIA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) นอกจากนี้ก่อนออกใบอนุญาตประกอบกิจการโรงงาน อก. ได้กำหนดให้มีการรับฟังความคิดเห็นของประชาชนอยู่แล้ว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1.4 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ข้อเสนอแนะของ สปช.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เปลี่ยนการอนุญาตตามพระราชบัญญัติจดทะเบียนเครื่องจักร พ.ศ. 2514 ในการแปลงสินทรัพย์ให้เป็นทุน ให้เป็นอำนาจหน้าที่ของอุตสาหกรรมจังหวัด</w:t>
            </w:r>
          </w:p>
          <w:p w:rsidR="00935E17" w:rsidRPr="00935E17" w:rsidRDefault="00935E17" w:rsidP="00B1676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ผลการพิจารณาต่อข้อเสนอแนะของ สปช.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การจดทะเบียนกรรมสิทธิ์ตามพระราชบัญญัติจดทะเบียนเครื่องจักร พ.ศ. 2514 ได้มีการมอบหมายให้จังหวัดดำเนินการไปแล้วตั้งแต่วันที่ 1 ก.ค. พ.ศ. 2543</w:t>
            </w:r>
          </w:p>
          <w:p w:rsidR="00935E17" w:rsidRPr="00935E17" w:rsidRDefault="00935E17" w:rsidP="00B167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1.5 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ข้อเสนอแนะของ สปช.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เปลี่ยนการอนุญาตให้ขนขยะอุตสาหกรรมภายในจังหวัด ตลอดจนอนุญาตให้มีและครอบครองวัตถุอันตรายตามพระราชบัญญัติวัตถุอันตราย พ.ศ. 2535 ซึ่งจากเดิมเป็นอำนาจหน้าที่ของอธิบดีกรมโรงงานอุตสาหกรรมให้เป็นอำนาจหน้าที่ของอุตสาหกรรมจังหวัด</w:t>
            </w:r>
          </w:p>
          <w:p w:rsidR="00935E17" w:rsidRPr="00935E17" w:rsidRDefault="00935E17" w:rsidP="00B1676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ผลการพิจารณาต่อข้อเสนอแนะของ สปช.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การดำเนินการเกี่ยวกับสิ่งปฏิกูลหรือวัสดุที่ไม่ใช้แล้ว (ขยะอุตสาหกรรม) อันเนื่องมาจากการประกอบกิจการโรงงานจะอยู่ภายใต้บังคับของประกาศ อก. เรื่อง การกำจัด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สิ่งปฏิกูลวัสดุที่ไม่ใช้แล้ว พ.ศ. 2548 ซึ่งกำหนดให้อธิบดีกรมโรงงานอุตสาหกรรมมีอำนาจในการอนุญาตต่างๆ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ละปัจจุบันได้มีการมอบอำนาจให้อุตสาหกรรมจังหวัดมีอำนาจในการอนุญาตให้นำสิ่งปฏิกูลหรือวัสดุที่ไม่ใช้แล้วประเภทที่ไม่อันตรายออกนอกโรงงานได้ ซึ่งในปัจจุบันกรมโรงงานอุตสาหกรรมได้มีการจัดเตรียมฝึกอบรมเจ้าหน้าที่ในส่วนจังหวัด เช่น จังหวัดระยอง และชลบุรี เป็นต้น เพื่อให้สามารถรองรับการมอบอำนาจการอนุญาตประเภทอันตรายให้จังหวัดดำเนินการต่อไป 2) การดำเนินการเกี่ยวกับวัตถุอันตรายจะอยู่ภายใต้บังคับของพระราชบัญญัติวัตถุอันตราย พ.ศ. 2535 ซึ่งเป็นกฎหมายที่มีการกำกับดูแลในรูปคณะกรรมการมีหลายหน่วยงานเป็นองค์ประกอบ เช่น อก. สธ. กษ. พน.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เป็นต้น โดยมีกรมโรงงานอุตสาหกรรมเป็นเลขานุการ จึงไม่สามารถมอบให้เป็นหน้าที่ของอุตสาหกรรมจังหวัดได้</w:t>
            </w:r>
          </w:p>
          <w:p w:rsidR="00935E17" w:rsidRPr="00935E17" w:rsidRDefault="00935E17" w:rsidP="00B1676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2. สำหรับการดำเนินงานในส่วนการปรับโครงสร้างองค์กรที่ยังไม่เป็นไปตามข้อเสนอของ สปช. นั้น อก. จะรับไปประกอบการพิจารณาปรับเปลี่ยนเพื่อบรรจุลงในแผนยุทธศาสตร์ของกรมโรงงานอุตสาหกรรม (พ.ศ. 2559 – 2564) ให้เหมาะสมสอดคล้องกับข้อเสนอของ สปช. ต่อไป</w:t>
            </w:r>
          </w:p>
          <w:p w:rsidR="00935E17" w:rsidRPr="00935E17" w:rsidRDefault="00935E17" w:rsidP="00B167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 xml:space="preserve">ความเห็นของ กษ. </w:t>
            </w:r>
          </w:p>
          <w:p w:rsidR="00935E17" w:rsidRPr="00935E17" w:rsidRDefault="00935E17" w:rsidP="005E58DA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ได้พิจารณาแล้ว เห็นด้วยกับผลการพิจารณาข้อเสนอแนะเพื่อการปฏิรูปตามมาตรา 31 ของรัฐธรรมนูญแห่งราชอาณาจักรไทย (เรื่อง แนวทางปฏิรูปการจัดการคุณภาพสิ่งแวดล้อมในภาคอุตสาหกรรม) ของ อก. ทั้งนี้ ขอเสนอความเห็นเพิ่มเติมในประเด็นการตรวจสอบมลพิษที่วัตถุดิบและเก็บภาษีมลพิษที่วัตถุดิบและของเสียที่เกิดจากกระบวนการผลิตของภาคอุตสาหกรรม เนื่องจาก ชป. ได้มีการจัดการคุณภาพน้ำในเขตชลประทาน โดยได้มี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การกำหนดค่ามาตรฐานน้ำทิ้งในแหล่งน้ำชลประทานไว้ ซึ่งสูงกว่าค่ามาตรฐานของหน่วยงานอื่น และไม่มีการอนุโลม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จากข้อกำหนดดังกล่าว เพราะน้ำชลประทานเป็นน้ำที่ถูกนำมาใช้ประโยชน์ในการอุปโภคบริโภค และการเกษตรเป็นหลัก</w:t>
            </w:r>
          </w:p>
          <w:p w:rsidR="00935E17" w:rsidRDefault="00935E17" w:rsidP="007264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="007264B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รับทราบผลการพิจารณาเกี่ยวกับข้อเสนอแนะเพื่อการปฏิรูปตามมาตรา 31 ของรัฐธรรมนูญแห่งราชอาณาจักรไทย (ฉบับชั่วคราว) พุทธศักราช 2557 (เรื่อง แนวทางปฏิรูปการจัดการคุณภาพสิ่งแวดล้อมในภาคอุตสาหกรรม) ตามที่ อก. เสนอ</w:t>
            </w:r>
          </w:p>
          <w:p w:rsidR="00014421" w:rsidRDefault="00014421" w:rsidP="0001442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ให้ สลค. ดำเนินการ ดังนี้</w:t>
            </w:r>
          </w:p>
          <w:p w:rsidR="00014421" w:rsidRDefault="00014421" w:rsidP="0001442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2.1 ส่งรายงานผลการพิจารณาของ อก. ให้คณะกรรมการประสานงาน รวม 3 ฝ่าย (คณะรัฐมนตรี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สภานิติบัญญัติแห่งชาติ และสภาขับเคลื่อนการปฏิรูปประเทศ) เพื่อพิจารณาความสอดคล้องและความเหมาะสมกับการปฏิรูปประเทศต่อไป</w:t>
            </w:r>
          </w:p>
          <w:p w:rsidR="00014421" w:rsidRPr="00915A63" w:rsidRDefault="00014421" w:rsidP="00014421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2.2 แจ้ง สศช. ในฐานะฝ่ายเลขานุการร่วมคณะกรรมการจัดทำยุทธศาสตร์ชาติ เพื่อดำเนินการในส่วนที่เกี่ยวข้องต่อไป</w:t>
            </w:r>
          </w:p>
        </w:tc>
        <w:tc>
          <w:tcPr>
            <w:tcW w:w="5812" w:type="dxa"/>
          </w:tcPr>
          <w:p w:rsidR="00935E17" w:rsidRPr="00935E17" w:rsidRDefault="00935E17" w:rsidP="00B1676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35E17" w:rsidRPr="00935E17" w:rsidRDefault="00935E17" w:rsidP="00B1676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อก/กษ. (สกม./ชป./พด./ปศ./กป./วก.)</w:t>
            </w:r>
          </w:p>
          <w:p w:rsidR="00935E17" w:rsidRPr="00935E17" w:rsidRDefault="00935E17" w:rsidP="00B1676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35E17" w:rsidRPr="00935E17" w:rsidRDefault="00935E17" w:rsidP="00B1676C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935E17" w:rsidRPr="00935E17" w:rsidRDefault="00935E17" w:rsidP="00B1676C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ส่งเสริมและลดปัญหาการเกิดมลพิษต่อสิ่งแวดล้อม ตลอดจน</w:t>
            </w:r>
            <w:r w:rsidRPr="00935E1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ความปลอดภัยในการทำงาน และส่งเสริมด้านการบริหารการจัดการสิ่งแวดล้อม ความปลอดภัย จัดการสารเคมี อนุรักษ์พลังงาน รวมถึงการสร้างจิตสำนึกของผู้ประกอบการในการรับผิดชอบต่อสังคม และการใช้ประโยชน์จากทรัพยากรให้คุ้มค่าและการยกระดับความสามารถพนักงานโรงงาน</w:t>
            </w:r>
          </w:p>
          <w:p w:rsidR="00935E17" w:rsidRPr="00935E17" w:rsidRDefault="00935E17" w:rsidP="00B1676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935E1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935E17" w:rsidRPr="00935E17" w:rsidRDefault="00935E17" w:rsidP="00B1676C">
            <w:pPr>
              <w:spacing w:after="0" w:line="240" w:lineRule="auto"/>
              <w:ind w:firstLine="742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35E17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8467D1" w:rsidRPr="00491730" w:rsidRDefault="008467D1" w:rsidP="00491730">
      <w:pPr>
        <w:spacing w:line="240" w:lineRule="auto"/>
        <w:rPr>
          <w:rFonts w:ascii="TH SarabunIT๙" w:hAnsi="TH SarabunIT๙" w:cs="TH SarabunIT๙"/>
        </w:rPr>
      </w:pPr>
    </w:p>
    <w:sectPr w:rsidR="008467D1" w:rsidRPr="00491730" w:rsidSect="00CA223B">
      <w:footerReference w:type="default" r:id="rId7"/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9F4" w:rsidRDefault="000C39F4" w:rsidP="00CA223B">
      <w:pPr>
        <w:spacing w:after="0" w:line="240" w:lineRule="auto"/>
      </w:pPr>
      <w:r>
        <w:separator/>
      </w:r>
    </w:p>
  </w:endnote>
  <w:endnote w:type="continuationSeparator" w:id="1">
    <w:p w:rsidR="000C39F4" w:rsidRDefault="000C39F4" w:rsidP="00CA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3610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8"/>
        <w:szCs w:val="36"/>
      </w:rPr>
    </w:sdtEndPr>
    <w:sdtContent>
      <w:p w:rsidR="00B1676C" w:rsidRPr="00CA223B" w:rsidRDefault="00541A75">
        <w:pPr>
          <w:pStyle w:val="a8"/>
          <w:jc w:val="right"/>
          <w:rPr>
            <w:rFonts w:ascii="TH SarabunIT๙" w:hAnsi="TH SarabunIT๙" w:cs="TH SarabunIT๙"/>
            <w:sz w:val="28"/>
            <w:szCs w:val="36"/>
          </w:rPr>
        </w:pPr>
        <w:r w:rsidRPr="00CA223B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B1676C" w:rsidRPr="00CA223B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CA223B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8A04A1" w:rsidRPr="008A04A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35</w:t>
        </w:r>
        <w:r w:rsidRPr="00CA223B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B1676C" w:rsidRDefault="00B167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9F4" w:rsidRDefault="000C39F4" w:rsidP="00CA223B">
      <w:pPr>
        <w:spacing w:after="0" w:line="240" w:lineRule="auto"/>
      </w:pPr>
      <w:r>
        <w:separator/>
      </w:r>
    </w:p>
  </w:footnote>
  <w:footnote w:type="continuationSeparator" w:id="1">
    <w:p w:rsidR="000C39F4" w:rsidRDefault="000C39F4" w:rsidP="00CA2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B6E70"/>
    <w:rsid w:val="00014421"/>
    <w:rsid w:val="000155BC"/>
    <w:rsid w:val="000429EA"/>
    <w:rsid w:val="000B6C42"/>
    <w:rsid w:val="000C39F4"/>
    <w:rsid w:val="00220EEF"/>
    <w:rsid w:val="002563AB"/>
    <w:rsid w:val="002B6E70"/>
    <w:rsid w:val="003E7AAC"/>
    <w:rsid w:val="00476D13"/>
    <w:rsid w:val="00491730"/>
    <w:rsid w:val="00494B3A"/>
    <w:rsid w:val="00500F51"/>
    <w:rsid w:val="00530042"/>
    <w:rsid w:val="00541A75"/>
    <w:rsid w:val="005B7504"/>
    <w:rsid w:val="005D5A7B"/>
    <w:rsid w:val="005E58DA"/>
    <w:rsid w:val="006130AE"/>
    <w:rsid w:val="00690BCD"/>
    <w:rsid w:val="007264BF"/>
    <w:rsid w:val="008467D1"/>
    <w:rsid w:val="008A04A1"/>
    <w:rsid w:val="008A1EAD"/>
    <w:rsid w:val="00915A63"/>
    <w:rsid w:val="00935E17"/>
    <w:rsid w:val="00953189"/>
    <w:rsid w:val="009607E6"/>
    <w:rsid w:val="00A20C6C"/>
    <w:rsid w:val="00AB1900"/>
    <w:rsid w:val="00AE2672"/>
    <w:rsid w:val="00AE67F1"/>
    <w:rsid w:val="00B1676C"/>
    <w:rsid w:val="00B273E0"/>
    <w:rsid w:val="00B43782"/>
    <w:rsid w:val="00C659D4"/>
    <w:rsid w:val="00C95563"/>
    <w:rsid w:val="00CA223B"/>
    <w:rsid w:val="00CE76C6"/>
    <w:rsid w:val="00DF6144"/>
    <w:rsid w:val="00E016A0"/>
    <w:rsid w:val="00E3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BC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690BCD"/>
    <w:pPr>
      <w:spacing w:after="0" w:line="240" w:lineRule="auto"/>
    </w:pPr>
    <w:rPr>
      <w:rFonts w:ascii="Calibri" w:eastAsia="Calibri" w:hAnsi="Calibri" w:cs="Cordia New"/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690BCD"/>
    <w:rPr>
      <w:rFonts w:ascii="Calibri" w:eastAsia="Calibri" w:hAnsi="Calibri" w:cs="Cordia New"/>
      <w:sz w:val="20"/>
      <w:szCs w:val="25"/>
    </w:rPr>
  </w:style>
  <w:style w:type="paragraph" w:styleId="a6">
    <w:name w:val="header"/>
    <w:basedOn w:val="a"/>
    <w:link w:val="a7"/>
    <w:uiPriority w:val="99"/>
    <w:semiHidden/>
    <w:unhideWhenUsed/>
    <w:rsid w:val="00CA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CA223B"/>
  </w:style>
  <w:style w:type="paragraph" w:styleId="a8">
    <w:name w:val="footer"/>
    <w:basedOn w:val="a"/>
    <w:link w:val="a9"/>
    <w:uiPriority w:val="99"/>
    <w:unhideWhenUsed/>
    <w:rsid w:val="00CA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A2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7AA0-E7AB-4951-B936-0EAD2063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9860</Words>
  <Characters>56204</Characters>
  <Application>Microsoft Office Word</Application>
  <DocSecurity>0</DocSecurity>
  <Lines>468</Lines>
  <Paragraphs>131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dcterms:created xsi:type="dcterms:W3CDTF">2016-03-28T04:05:00Z</dcterms:created>
  <dcterms:modified xsi:type="dcterms:W3CDTF">2016-03-28T04:05:00Z</dcterms:modified>
</cp:coreProperties>
</file>